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043A2" w14:textId="24A02EB3" w:rsidR="009453D8" w:rsidRPr="0084561E" w:rsidRDefault="009453D8" w:rsidP="00FC647A">
      <w:pPr>
        <w:spacing w:after="160" w:line="259" w:lineRule="auto"/>
        <w:rPr>
          <w:rFonts w:ascii="Verdana" w:hAnsi="Verdana" w:cstheme="minorHAnsi"/>
          <w:b/>
          <w:iCs/>
          <w:color w:val="000000" w:themeColor="text1"/>
          <w:sz w:val="22"/>
          <w:szCs w:val="22"/>
          <w:lang w:eastAsia="en-US"/>
        </w:rPr>
      </w:pPr>
    </w:p>
    <w:p w14:paraId="5DBBA55A" w14:textId="1D771B65" w:rsidR="00604FD1" w:rsidRDefault="00097399" w:rsidP="00B03F8C">
      <w:pPr>
        <w:jc w:val="center"/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</w:pPr>
      <w:r w:rsidRPr="00C67ED7"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  <w:t xml:space="preserve">información para elaborar la </w:t>
      </w:r>
      <w:r w:rsidR="00604FD1" w:rsidRPr="00C67ED7"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  <w:t>memoria</w:t>
      </w:r>
      <w:r w:rsidRPr="00C67ED7"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  <w:t xml:space="preserve"> que debe acompañar a la solicitud</w:t>
      </w:r>
      <w:r w:rsidRPr="00097399"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  <w:t xml:space="preserve"> </w:t>
      </w:r>
    </w:p>
    <w:p w14:paraId="1A08466C" w14:textId="77777777" w:rsidR="00C67ED7" w:rsidRDefault="00C67ED7" w:rsidP="00C67ED7">
      <w:pPr>
        <w:jc w:val="center"/>
        <w:rPr>
          <w:rStyle w:val="Textoennegrita"/>
          <w:rFonts w:ascii="Verdana" w:eastAsiaTheme="majorEastAsia" w:hAnsi="Verdana" w:cstheme="majorBidi"/>
          <w:caps/>
          <w:color w:val="1B1B1B"/>
        </w:rPr>
      </w:pPr>
    </w:p>
    <w:p w14:paraId="30708608" w14:textId="67D2B8CC" w:rsidR="00C67ED7" w:rsidRPr="00C67ED7" w:rsidRDefault="00C67ED7" w:rsidP="00C67ED7">
      <w:pPr>
        <w:jc w:val="center"/>
        <w:rPr>
          <w:rStyle w:val="Textoennegrita"/>
          <w:rFonts w:ascii="Verdana" w:eastAsiaTheme="majorEastAsia" w:hAnsi="Verdana" w:cstheme="majorBidi"/>
          <w:caps/>
          <w:color w:val="1B1B1B"/>
        </w:rPr>
      </w:pPr>
      <w:r w:rsidRPr="00C67ED7">
        <w:rPr>
          <w:rStyle w:val="Textoennegrita"/>
          <w:rFonts w:ascii="Verdana" w:eastAsiaTheme="majorEastAsia" w:hAnsi="Verdana" w:cstheme="majorBidi"/>
          <w:caps/>
          <w:color w:val="1B1B1B"/>
        </w:rPr>
        <w:t>ayudas al teletrabajo y emprendimiento digital 2020</w:t>
      </w:r>
    </w:p>
    <w:p w14:paraId="24B43561" w14:textId="77777777" w:rsidR="00C67ED7" w:rsidRPr="00097399" w:rsidRDefault="00C67ED7" w:rsidP="00B03F8C">
      <w:pPr>
        <w:jc w:val="center"/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</w:pPr>
    </w:p>
    <w:p w14:paraId="1DE157A0" w14:textId="68EB5004" w:rsidR="00604FD1" w:rsidRDefault="00604FD1" w:rsidP="00B03F8C">
      <w:pPr>
        <w:jc w:val="center"/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</w:pPr>
    </w:p>
    <w:p w14:paraId="2669A0D1" w14:textId="70D0AEEC" w:rsidR="00604FD1" w:rsidRDefault="00604FD1" w:rsidP="004510B0">
      <w:pPr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</w:pPr>
    </w:p>
    <w:p w14:paraId="472684F1" w14:textId="77777777" w:rsidR="004E5C05" w:rsidRPr="004E5C05" w:rsidRDefault="004E5C05" w:rsidP="004E5C05">
      <w:pP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 xml:space="preserve">(DOE </w:t>
      </w:r>
      <w:hyperlink r:id="rId8" w:history="1">
        <w:r w:rsidRPr="004E5C05">
          <w:rPr>
            <w:rStyle w:val="Hipervnculo"/>
            <w:rFonts w:ascii="Verdana" w:eastAsiaTheme="majorEastAsia" w:hAnsi="Verdana" w:cstheme="majorBidi"/>
            <w:sz w:val="20"/>
            <w:szCs w:val="20"/>
          </w:rPr>
          <w:t>Apartado Décimo sexto. Memoria</w:t>
        </w:r>
      </w:hyperlink>
      <w:r w:rsidRPr="004E5C05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>)</w:t>
      </w:r>
    </w:p>
    <w:p w14:paraId="0EEBA300" w14:textId="56CE82D2" w:rsidR="00097399" w:rsidRDefault="00097399" w:rsidP="00097399">
      <w:pPr>
        <w:jc w:val="both"/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Las empresas deberán presentar junto a su solicitud una Memoria en el que deberán identificarse las modalidades y los servicios para los que solicita la subvención, y explicar claramente las actuaciones que se pretenden desarrollar y los objetivos que se pretender cumplir con las mismas.</w:t>
      </w:r>
      <w:r w:rsidR="004E5C05" w:rsidRPr="004E5C05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 xml:space="preserve"> </w:t>
      </w:r>
    </w:p>
    <w:p w14:paraId="4B7DA082" w14:textId="77777777" w:rsidR="00083D0D" w:rsidRPr="004E5C05" w:rsidRDefault="00083D0D" w:rsidP="00097399">
      <w:pP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</w:p>
    <w:p w14:paraId="00D8FD5D" w14:textId="54C5C876" w:rsidR="00097399" w:rsidRPr="004E5C05" w:rsidRDefault="00097399" w:rsidP="00097399">
      <w:pP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La Memoria deberán contener, </w:t>
      </w:r>
      <w:r w:rsidRPr="004E5C05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  <w:u w:val="single"/>
        </w:rPr>
        <w:t>al menos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:</w:t>
      </w:r>
    </w:p>
    <w:p w14:paraId="1F7C7B68" w14:textId="77777777" w:rsidR="00097399" w:rsidRPr="004E5C05" w:rsidRDefault="00097399" w:rsidP="004E5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— </w:t>
      </w:r>
      <w:r w:rsidRPr="002B0297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>Presupuesto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general estimado de todas las actuaciones previstas, indicando claramente los importes de las inversiones que se van a realizar y para los que se solicita subvención.</w:t>
      </w:r>
    </w:p>
    <w:p w14:paraId="0B461E96" w14:textId="6550ADEB" w:rsidR="00097399" w:rsidRPr="004E5C05" w:rsidRDefault="00097399" w:rsidP="004E5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— Descripción de la </w:t>
      </w:r>
      <w:r w:rsidRPr="002B0297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>situación actual de partida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en la que se encuentra la entidad solicitante.</w:t>
      </w:r>
    </w:p>
    <w:p w14:paraId="1C100F70" w14:textId="77777777" w:rsidR="00097399" w:rsidRPr="004E5C05" w:rsidRDefault="00097399" w:rsidP="004E5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— Detalle de </w:t>
      </w:r>
      <w:r w:rsidRPr="002B0297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>objetivos generale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s que se pretenden lograr con las actuaciones.</w:t>
      </w:r>
    </w:p>
    <w:p w14:paraId="3CAB6A89" w14:textId="6B964C35" w:rsidR="004510B0" w:rsidRPr="004E5C05" w:rsidRDefault="00097399" w:rsidP="004E5C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— </w:t>
      </w:r>
      <w:r w:rsidRPr="002B0297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</w:rPr>
        <w:t>Cronograma de ejecución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prevista.</w:t>
      </w:r>
    </w:p>
    <w:p w14:paraId="284B720C" w14:textId="77777777" w:rsidR="00083D0D" w:rsidRDefault="00083D0D" w:rsidP="004E5C05">
      <w:pP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</w:p>
    <w:p w14:paraId="7FF66B2C" w14:textId="323E0A8C" w:rsidR="00097399" w:rsidRPr="004E5C05" w:rsidRDefault="004E5C05" w:rsidP="004E5C05">
      <w:pPr>
        <w:jc w:val="both"/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</w:pPr>
      <w:r w:rsidRPr="00083D0D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  <w:highlight w:val="yellow"/>
        </w:rPr>
        <w:t xml:space="preserve">Para </w:t>
      </w:r>
      <w:r w:rsidRPr="00083D0D">
        <w:rPr>
          <w:rStyle w:val="Textoennegrita"/>
          <w:rFonts w:ascii="Verdana" w:eastAsiaTheme="majorEastAsia" w:hAnsi="Verdana" w:cstheme="majorBidi"/>
          <w:color w:val="1B1B1B"/>
          <w:sz w:val="20"/>
          <w:szCs w:val="20"/>
          <w:highlight w:val="yellow"/>
          <w:u w:val="single"/>
        </w:rPr>
        <w:t>completar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la memoria</w:t>
      </w:r>
      <w:r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con </w:t>
      </w:r>
      <w:r w:rsidR="000A77B0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la mayor </w:t>
      </w:r>
      <w:r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información</w:t>
      </w:r>
      <w:r w:rsidR="000A77B0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posible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, puede consultarse </w:t>
      </w:r>
      <w:r w:rsidR="000A77B0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como referencia 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el</w:t>
      </w:r>
      <w:r w:rsidR="000A77B0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apartado correspondiente en el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Anexo V del DOE</w:t>
      </w:r>
      <w:r w:rsidR="000A77B0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, que será la información que se solicite a la empresa para justificar la ayuda</w:t>
      </w:r>
      <w:r w:rsidR="00952093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y que puede </w:t>
      </w:r>
      <w:r w:rsidR="00952093" w:rsidRPr="00952093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  <w:highlight w:val="yellow"/>
        </w:rPr>
        <w:t>orientar</w:t>
      </w:r>
      <w:r w:rsidR="00952093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 xml:space="preserve"> la misma</w:t>
      </w:r>
      <w:r w:rsidRPr="004E5C05">
        <w:rPr>
          <w:rStyle w:val="Textoennegrita"/>
          <w:rFonts w:ascii="Verdana" w:eastAsiaTheme="majorEastAsia" w:hAnsi="Verdana" w:cstheme="majorBidi"/>
          <w:b w:val="0"/>
          <w:bCs w:val="0"/>
          <w:color w:val="1B1B1B"/>
          <w:sz w:val="20"/>
          <w:szCs w:val="20"/>
        </w:rPr>
        <w:t>:</w:t>
      </w:r>
    </w:p>
    <w:p w14:paraId="77696C11" w14:textId="77777777" w:rsidR="00097399" w:rsidRDefault="00097399" w:rsidP="004510B0">
      <w:pPr>
        <w:rPr>
          <w:rStyle w:val="Textoennegrita"/>
          <w:rFonts w:ascii="Verdana" w:eastAsiaTheme="majorEastAsia" w:hAnsi="Verdana" w:cstheme="majorBidi"/>
          <w:caps/>
          <w:color w:val="1B1B1B"/>
          <w:u w:val="single"/>
        </w:rPr>
      </w:pPr>
    </w:p>
    <w:p w14:paraId="7C4AC239" w14:textId="40E4ED89" w:rsidR="00097399" w:rsidRPr="00097399" w:rsidRDefault="00604FD1" w:rsidP="00097399">
      <w:pPr>
        <w:jc w:val="center"/>
        <w:rPr>
          <w:rStyle w:val="Textoennegrita"/>
          <w:rFonts w:ascii="Verdana" w:eastAsiaTheme="majorEastAsia" w:hAnsi="Verdana" w:cstheme="majorBidi"/>
          <w:caps/>
          <w:color w:val="C00000"/>
          <w:u w:val="single"/>
        </w:rPr>
      </w:pPr>
      <w:r w:rsidRPr="00097399">
        <w:rPr>
          <w:rFonts w:ascii="Arial" w:hAnsi="Arial"/>
          <w:b/>
          <w:color w:val="C00000"/>
          <w:w w:val="105"/>
        </w:rPr>
        <w:t xml:space="preserve">Modalidad </w:t>
      </w:r>
      <w:r w:rsidR="00083D0D">
        <w:rPr>
          <w:rFonts w:ascii="Arial" w:hAnsi="Arial"/>
          <w:b/>
          <w:color w:val="C00000"/>
          <w:w w:val="105"/>
        </w:rPr>
        <w:t xml:space="preserve">1. </w:t>
      </w:r>
      <w:r w:rsidRPr="00097399">
        <w:rPr>
          <w:rFonts w:ascii="Arial" w:hAnsi="Arial"/>
          <w:b/>
          <w:color w:val="C00000"/>
          <w:w w:val="105"/>
        </w:rPr>
        <w:t>“AYUDAS A LA IMPLANTACIÓN DEL TELETRABAJO”.</w:t>
      </w:r>
    </w:p>
    <w:p w14:paraId="5882F6D8" w14:textId="5B09F672" w:rsidR="00604FD1" w:rsidRDefault="00604FD1" w:rsidP="00604FD1">
      <w:pPr>
        <w:ind w:left="603"/>
        <w:rPr>
          <w:rFonts w:ascii="Arial" w:hAnsi="Arial"/>
          <w:b/>
          <w:sz w:val="15"/>
        </w:rPr>
      </w:pPr>
    </w:p>
    <w:p w14:paraId="3344A392" w14:textId="77777777" w:rsidR="00604FD1" w:rsidRDefault="00604FD1" w:rsidP="00604FD1">
      <w:pPr>
        <w:pStyle w:val="Textoindependiente"/>
        <w:spacing w:before="2"/>
        <w:rPr>
          <w:rFonts w:ascii="Arial"/>
          <w:b/>
          <w:sz w:val="16"/>
        </w:rPr>
      </w:pPr>
    </w:p>
    <w:p w14:paraId="6B43EF7A" w14:textId="77777777" w:rsidR="00604FD1" w:rsidRDefault="00604FD1" w:rsidP="00604FD1">
      <w:pPr>
        <w:pStyle w:val="Prrafodelista"/>
        <w:widowControl w:val="0"/>
        <w:numPr>
          <w:ilvl w:val="0"/>
          <w:numId w:val="15"/>
        </w:numPr>
        <w:tabs>
          <w:tab w:val="left" w:pos="778"/>
        </w:tabs>
        <w:autoSpaceDE w:val="0"/>
        <w:autoSpaceDN w:val="0"/>
        <w:contextualSpacing w:val="0"/>
        <w:rPr>
          <w:rFonts w:ascii="Arial"/>
          <w:b/>
          <w:color w:val="231F20"/>
          <w:sz w:val="15"/>
        </w:rPr>
      </w:pPr>
      <w:r>
        <w:rPr>
          <w:rFonts w:ascii="Arial"/>
          <w:b/>
          <w:color w:val="231F20"/>
          <w:w w:val="105"/>
          <w:sz w:val="15"/>
        </w:rPr>
        <w:t>CONECTIVIDAD.</w:t>
      </w:r>
    </w:p>
    <w:p w14:paraId="28471A8D" w14:textId="77777777" w:rsidR="00604FD1" w:rsidRDefault="00604FD1" w:rsidP="00604FD1">
      <w:pPr>
        <w:pStyle w:val="Textoindependiente"/>
        <w:spacing w:before="4"/>
        <w:rPr>
          <w:rFonts w:ascii="Arial"/>
          <w:b/>
          <w:sz w:val="16"/>
        </w:rPr>
      </w:pPr>
    </w:p>
    <w:p w14:paraId="4AD2572F" w14:textId="77777777" w:rsidR="00604FD1" w:rsidRDefault="00604FD1" w:rsidP="00604FD1">
      <w:pPr>
        <w:pStyle w:val="Prrafodelista"/>
        <w:widowControl w:val="0"/>
        <w:numPr>
          <w:ilvl w:val="1"/>
          <w:numId w:val="15"/>
        </w:numPr>
        <w:tabs>
          <w:tab w:val="left" w:pos="910"/>
        </w:tabs>
        <w:autoSpaceDE w:val="0"/>
        <w:autoSpaceDN w:val="0"/>
        <w:ind w:hanging="307"/>
        <w:contextualSpacing w:val="0"/>
        <w:rPr>
          <w:rFonts w:ascii="Arial" w:hAnsi="Arial"/>
          <w:sz w:val="15"/>
        </w:rPr>
      </w:pPr>
      <w:r>
        <w:rPr>
          <w:rFonts w:ascii="Arial" w:hAnsi="Arial"/>
          <w:b/>
          <w:color w:val="231F20"/>
          <w:w w:val="105"/>
          <w:sz w:val="15"/>
        </w:rPr>
        <w:t>Asistencia Técnica para elaboración de un “Plan de adecuación particularizado al</w:t>
      </w:r>
      <w:r>
        <w:rPr>
          <w:rFonts w:ascii="Arial" w:hAnsi="Arial"/>
          <w:b/>
          <w:color w:val="231F20"/>
          <w:spacing w:val="-29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teletrabajo”</w:t>
      </w:r>
      <w:r>
        <w:rPr>
          <w:rFonts w:ascii="Arial" w:hAnsi="Arial"/>
          <w:color w:val="231F20"/>
          <w:w w:val="105"/>
          <w:sz w:val="15"/>
        </w:rPr>
        <w:t>.</w:t>
      </w:r>
    </w:p>
    <w:p w14:paraId="02677640" w14:textId="77777777" w:rsidR="00604FD1" w:rsidRDefault="00604FD1" w:rsidP="00604FD1">
      <w:pPr>
        <w:pStyle w:val="Textoindependiente"/>
        <w:spacing w:before="9"/>
        <w:rPr>
          <w:rFonts w:ascii="Arial"/>
          <w:sz w:val="15"/>
        </w:rPr>
      </w:pPr>
    </w:p>
    <w:p w14:paraId="5630365D" w14:textId="4EC02245" w:rsidR="00604FD1" w:rsidRDefault="002A7ABC" w:rsidP="00604FD1">
      <w:pPr>
        <w:pStyle w:val="Prrafodelista"/>
        <w:widowControl w:val="0"/>
        <w:numPr>
          <w:ilvl w:val="2"/>
          <w:numId w:val="15"/>
        </w:numPr>
        <w:tabs>
          <w:tab w:val="left" w:pos="1228"/>
          <w:tab w:val="left" w:pos="1229"/>
        </w:tabs>
        <w:autoSpaceDE w:val="0"/>
        <w:autoSpaceDN w:val="0"/>
        <w:spacing w:before="1" w:line="231" w:lineRule="exact"/>
        <w:ind w:hanging="365"/>
        <w:contextualSpacing w:val="0"/>
        <w:rPr>
          <w:rFonts w:ascii="Symbol" w:hAnsi="Symbol"/>
          <w:color w:val="231F20"/>
          <w:sz w:val="19"/>
        </w:rPr>
      </w:pPr>
      <w:r>
        <w:rPr>
          <w:rFonts w:ascii="Arial" w:hAnsi="Arial"/>
          <w:color w:val="231F20"/>
          <w:w w:val="105"/>
          <w:sz w:val="15"/>
        </w:rPr>
        <w:t>Proyecto</w:t>
      </w:r>
      <w:r w:rsidR="00604FD1">
        <w:rPr>
          <w:rFonts w:ascii="Arial" w:hAnsi="Arial"/>
          <w:color w:val="231F20"/>
          <w:w w:val="105"/>
          <w:sz w:val="15"/>
        </w:rPr>
        <w:t xml:space="preserve"> “Plan de adecuación particularizado al teletrabajo específico”</w:t>
      </w:r>
      <w:r>
        <w:rPr>
          <w:rFonts w:ascii="Arial" w:hAnsi="Arial"/>
          <w:color w:val="231F20"/>
          <w:spacing w:val="-9"/>
          <w:w w:val="105"/>
          <w:sz w:val="15"/>
        </w:rPr>
        <w:t>.</w:t>
      </w:r>
    </w:p>
    <w:p w14:paraId="723A5AB9" w14:textId="77777777" w:rsidR="002A7ABC" w:rsidRDefault="002A7ABC" w:rsidP="00604FD1">
      <w:pPr>
        <w:spacing w:line="171" w:lineRule="exact"/>
        <w:ind w:left="864"/>
        <w:rPr>
          <w:rFonts w:ascii="Arial" w:hAnsi="Arial"/>
          <w:color w:val="231F20"/>
          <w:w w:val="105"/>
          <w:sz w:val="15"/>
        </w:rPr>
      </w:pPr>
    </w:p>
    <w:p w14:paraId="12A261B6" w14:textId="22CE3580" w:rsidR="00604FD1" w:rsidRDefault="00604FD1" w:rsidP="00604FD1">
      <w:pPr>
        <w:spacing w:line="171" w:lineRule="exact"/>
        <w:ind w:left="864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 xml:space="preserve">El </w:t>
      </w:r>
      <w:r w:rsidR="002A7ABC">
        <w:rPr>
          <w:rFonts w:ascii="Arial" w:hAnsi="Arial"/>
          <w:color w:val="231F20"/>
          <w:w w:val="105"/>
          <w:sz w:val="15"/>
        </w:rPr>
        <w:t xml:space="preserve">proyecto de </w:t>
      </w:r>
      <w:r>
        <w:rPr>
          <w:rFonts w:ascii="Arial" w:hAnsi="Arial"/>
          <w:color w:val="231F20"/>
          <w:w w:val="105"/>
          <w:sz w:val="15"/>
        </w:rPr>
        <w:t>plan de adecuación particularizado deberá contener:</w:t>
      </w:r>
    </w:p>
    <w:p w14:paraId="7A8B3803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before="8" w:line="183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Descripción empresa</w:t>
      </w:r>
      <w:r>
        <w:rPr>
          <w:rFonts w:ascii="Arial" w:hAnsi="Arial"/>
          <w:color w:val="231F20"/>
          <w:spacing w:val="-32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solicitante.</w:t>
      </w:r>
    </w:p>
    <w:p w14:paraId="49F0D46F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Descripción empresa</w:t>
      </w:r>
      <w:r>
        <w:rPr>
          <w:rFonts w:ascii="Arial" w:hAnsi="Arial"/>
          <w:color w:val="231F20"/>
          <w:spacing w:val="-3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redactora.</w:t>
      </w:r>
    </w:p>
    <w:p w14:paraId="37127E37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Establecimiento de necesidades de la empresa</w:t>
      </w:r>
      <w:r>
        <w:rPr>
          <w:rFonts w:ascii="Arial" w:hAnsi="Arial"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solicitante.</w:t>
      </w:r>
    </w:p>
    <w:p w14:paraId="5B80E04A" w14:textId="61F76BCB" w:rsidR="00604FD1" w:rsidRDefault="002A7ABC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81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 xml:space="preserve">Estimación </w:t>
      </w:r>
      <w:r w:rsidR="00604FD1">
        <w:rPr>
          <w:rFonts w:ascii="Arial" w:hAnsi="Arial"/>
          <w:color w:val="231F20"/>
          <w:w w:val="105"/>
          <w:sz w:val="15"/>
        </w:rPr>
        <w:t>del alcance del</w:t>
      </w:r>
      <w:r w:rsidR="00604FD1">
        <w:rPr>
          <w:rFonts w:ascii="Arial" w:hAnsi="Arial"/>
          <w:color w:val="231F20"/>
          <w:spacing w:val="-2"/>
          <w:w w:val="105"/>
          <w:sz w:val="15"/>
        </w:rPr>
        <w:t xml:space="preserve"> </w:t>
      </w:r>
      <w:r w:rsidR="00604FD1">
        <w:rPr>
          <w:rFonts w:ascii="Arial" w:hAnsi="Arial"/>
          <w:color w:val="231F20"/>
          <w:w w:val="105"/>
          <w:sz w:val="15"/>
        </w:rPr>
        <w:t>Proyecto”.</w:t>
      </w:r>
    </w:p>
    <w:p w14:paraId="7A296EB1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81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Relación medidas que se propone aplicar en la organización, indicando al</w:t>
      </w:r>
      <w:r>
        <w:rPr>
          <w:rFonts w:ascii="Arial" w:hAnsi="Arial"/>
          <w:color w:val="231F20"/>
          <w:spacing w:val="-22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menos:</w:t>
      </w:r>
    </w:p>
    <w:p w14:paraId="22886727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Descripción de la</w:t>
      </w:r>
      <w:r>
        <w:rPr>
          <w:rFonts w:ascii="Arial" w:hAnsi="Arial"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medida.</w:t>
      </w:r>
    </w:p>
    <w:p w14:paraId="65E9F78A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Coste previsto de la</w:t>
      </w:r>
      <w:r>
        <w:rPr>
          <w:rFonts w:ascii="Arial" w:hAnsi="Arial"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medida.</w:t>
      </w:r>
    </w:p>
    <w:p w14:paraId="5BCA680F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Tiempo previsto de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implantación.</w:t>
      </w:r>
    </w:p>
    <w:p w14:paraId="7F06FC1C" w14:textId="77777777" w:rsidR="00604FD1" w:rsidRDefault="00604FD1" w:rsidP="00604FD1">
      <w:pPr>
        <w:pStyle w:val="Textoindependiente"/>
        <w:spacing w:before="4"/>
        <w:rPr>
          <w:rFonts w:ascii="Arial"/>
          <w:sz w:val="16"/>
        </w:rPr>
      </w:pPr>
    </w:p>
    <w:p w14:paraId="4A02B741" w14:textId="77777777" w:rsidR="00604FD1" w:rsidRDefault="00604FD1" w:rsidP="00604FD1">
      <w:pPr>
        <w:pStyle w:val="Prrafodelista"/>
        <w:widowControl w:val="0"/>
        <w:numPr>
          <w:ilvl w:val="1"/>
          <w:numId w:val="15"/>
        </w:numPr>
        <w:tabs>
          <w:tab w:val="left" w:pos="953"/>
        </w:tabs>
        <w:autoSpaceDE w:val="0"/>
        <w:autoSpaceDN w:val="0"/>
        <w:ind w:left="952" w:hanging="350"/>
        <w:contextualSpacing w:val="0"/>
        <w:rPr>
          <w:rFonts w:ascii="Arial" w:hAnsi="Arial"/>
          <w:sz w:val="15"/>
        </w:rPr>
      </w:pPr>
      <w:r>
        <w:rPr>
          <w:rFonts w:ascii="Arial" w:hAnsi="Arial"/>
          <w:b/>
          <w:color w:val="231F20"/>
          <w:w w:val="105"/>
          <w:sz w:val="15"/>
        </w:rPr>
        <w:t>Implantación de teletrabajo en la</w:t>
      </w:r>
      <w:r>
        <w:rPr>
          <w:rFonts w:ascii="Arial" w:hAnsi="Arial"/>
          <w:b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b/>
          <w:color w:val="231F20"/>
          <w:w w:val="105"/>
          <w:sz w:val="15"/>
        </w:rPr>
        <w:t>empresa</w:t>
      </w:r>
      <w:r>
        <w:rPr>
          <w:rFonts w:ascii="Arial" w:hAnsi="Arial"/>
          <w:color w:val="231F20"/>
          <w:w w:val="105"/>
          <w:sz w:val="15"/>
        </w:rPr>
        <w:t>.</w:t>
      </w:r>
    </w:p>
    <w:p w14:paraId="653D26D5" w14:textId="77777777" w:rsidR="00604FD1" w:rsidRDefault="00604FD1" w:rsidP="00604FD1">
      <w:pPr>
        <w:spacing w:before="7"/>
        <w:ind w:left="290"/>
        <w:rPr>
          <w:rFonts w:ascii="Arial"/>
          <w:sz w:val="15"/>
        </w:rPr>
      </w:pPr>
      <w:r>
        <w:rPr>
          <w:rFonts w:ascii="Arial"/>
          <w:color w:val="231F20"/>
          <w:w w:val="104"/>
          <w:sz w:val="15"/>
        </w:rPr>
        <w:t>.</w:t>
      </w:r>
    </w:p>
    <w:p w14:paraId="76079AA2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before="7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Estudio de la situación inicial de la empresa solicitante en la que se</w:t>
      </w:r>
      <w:r>
        <w:rPr>
          <w:rFonts w:ascii="Arial" w:hAnsi="Arial"/>
          <w:color w:val="231F20"/>
          <w:spacing w:val="-22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indique:</w:t>
      </w:r>
    </w:p>
    <w:p w14:paraId="1CC43037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before="8" w:line="183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proofErr w:type="spellStart"/>
      <w:r>
        <w:rPr>
          <w:rFonts w:ascii="Arial" w:hAnsi="Arial"/>
          <w:color w:val="231F20"/>
          <w:w w:val="105"/>
          <w:sz w:val="15"/>
        </w:rPr>
        <w:t>Nº</w:t>
      </w:r>
      <w:proofErr w:type="spellEnd"/>
      <w:r>
        <w:rPr>
          <w:rFonts w:ascii="Arial" w:hAnsi="Arial"/>
          <w:color w:val="231F20"/>
          <w:w w:val="105"/>
          <w:sz w:val="15"/>
        </w:rPr>
        <w:t xml:space="preserve"> de puestos de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usuarios.</w:t>
      </w:r>
    </w:p>
    <w:p w14:paraId="2D7A6F18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Software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existente:</w:t>
      </w:r>
    </w:p>
    <w:p w14:paraId="4D04BFA3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Sistemas</w:t>
      </w:r>
      <w:r>
        <w:rPr>
          <w:rFonts w:ascii="Arial" w:hAnsi="Arial"/>
          <w:color w:val="231F20"/>
          <w:spacing w:val="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operativos.</w:t>
      </w:r>
    </w:p>
    <w:p w14:paraId="4A38BAD6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Suites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Ofimáticas.</w:t>
      </w:r>
    </w:p>
    <w:p w14:paraId="7D648FC9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a medida (campo</w:t>
      </w:r>
      <w:r>
        <w:rPr>
          <w:rFonts w:ascii="Arial" w:hAnsi="Arial"/>
          <w:color w:val="231F20"/>
          <w:spacing w:val="-1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15ED0F61" w14:textId="679836AD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6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comerciales (campo</w:t>
      </w:r>
      <w:r>
        <w:rPr>
          <w:rFonts w:ascii="Arial" w:hAnsi="Arial"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4273AB5E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Disponen de página web (campo si</w:t>
      </w:r>
      <w:r>
        <w:rPr>
          <w:rFonts w:ascii="Arial" w:hAnsi="Arial"/>
          <w:color w:val="231F20"/>
          <w:spacing w:val="-3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/no).</w:t>
      </w:r>
    </w:p>
    <w:p w14:paraId="6A8218A7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Disponen</w:t>
      </w:r>
      <w:r>
        <w:rPr>
          <w:rFonts w:ascii="Arial" w:hAnsi="Arial"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de</w:t>
      </w:r>
      <w:r>
        <w:rPr>
          <w:rFonts w:ascii="Arial" w:hAnsi="Arial"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tienda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online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(campo</w:t>
      </w:r>
      <w:r>
        <w:rPr>
          <w:rFonts w:ascii="Arial" w:hAnsi="Arial"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1BF8A0E7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lastRenderedPageBreak/>
        <w:t>Dominio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de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la</w:t>
      </w:r>
      <w:r>
        <w:rPr>
          <w:rFonts w:ascii="Arial" w:hAnsi="Arial"/>
          <w:color w:val="231F20"/>
          <w:spacing w:val="-7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página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web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/tienda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online.</w:t>
      </w:r>
    </w:p>
    <w:p w14:paraId="2C41766A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before="7" w:line="183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Tipo de acceso a internet de la</w:t>
      </w:r>
      <w:r>
        <w:rPr>
          <w:rFonts w:ascii="Arial" w:hAnsi="Arial"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empresa:</w:t>
      </w:r>
    </w:p>
    <w:p w14:paraId="666898B2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Arial" w:hAnsi="Arial"/>
          <w:sz w:val="15"/>
        </w:rPr>
      </w:pPr>
      <w:proofErr w:type="spellStart"/>
      <w:r>
        <w:rPr>
          <w:rFonts w:ascii="Arial" w:hAnsi="Arial"/>
          <w:color w:val="231F20"/>
          <w:w w:val="105"/>
          <w:sz w:val="15"/>
        </w:rPr>
        <w:t>Adsl</w:t>
      </w:r>
      <w:proofErr w:type="spellEnd"/>
      <w:r>
        <w:rPr>
          <w:rFonts w:ascii="Arial" w:hAnsi="Arial"/>
          <w:color w:val="231F20"/>
          <w:w w:val="105"/>
          <w:sz w:val="15"/>
        </w:rPr>
        <w:t>.</w:t>
      </w:r>
    </w:p>
    <w:p w14:paraId="55B6DCD9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Fibra hasta 50</w:t>
      </w:r>
      <w:r>
        <w:rPr>
          <w:rFonts w:ascii="Arial" w:hAnsi="Arial"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megas.</w:t>
      </w:r>
    </w:p>
    <w:p w14:paraId="63435828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Fibra mayor 50</w:t>
      </w:r>
      <w:r>
        <w:rPr>
          <w:rFonts w:ascii="Arial" w:hAnsi="Arial"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megas.</w:t>
      </w:r>
    </w:p>
    <w:p w14:paraId="2999E2E1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before="6" w:line="183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Previsión de puestos a teletrabajar</w:t>
      </w:r>
      <w:r>
        <w:rPr>
          <w:rFonts w:ascii="Arial" w:hAnsi="Arial"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(número).</w:t>
      </w:r>
    </w:p>
    <w:p w14:paraId="0FA19E3E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Objetivos de la</w:t>
      </w:r>
      <w:r>
        <w:rPr>
          <w:rFonts w:ascii="Arial" w:hAnsi="Arial"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empresa:</w:t>
      </w:r>
    </w:p>
    <w:p w14:paraId="46407575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Relación de necesidades de la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empresa.</w:t>
      </w:r>
    </w:p>
    <w:p w14:paraId="31E6E78A" w14:textId="77777777" w:rsidR="00604FD1" w:rsidRDefault="00604FD1" w:rsidP="00604FD1">
      <w:pPr>
        <w:pStyle w:val="Prrafodelista"/>
        <w:widowControl w:val="0"/>
        <w:numPr>
          <w:ilvl w:val="4"/>
          <w:numId w:val="15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Arial" w:hAnsi="Arial"/>
          <w:sz w:val="15"/>
        </w:rPr>
      </w:pPr>
      <w:r>
        <w:rPr>
          <w:rFonts w:ascii="Arial" w:hAnsi="Arial"/>
          <w:color w:val="231F20"/>
          <w:w w:val="105"/>
          <w:sz w:val="15"/>
        </w:rPr>
        <w:t>Necesidades que se pretendían cubrir en el proyecto</w:t>
      </w:r>
      <w:r>
        <w:rPr>
          <w:rFonts w:ascii="Arial" w:hAnsi="Arial"/>
          <w:color w:val="231F20"/>
          <w:spacing w:val="-1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desarrollado.</w:t>
      </w:r>
    </w:p>
    <w:p w14:paraId="024D7167" w14:textId="77777777" w:rsidR="00604FD1" w:rsidRDefault="00604FD1" w:rsidP="00604FD1">
      <w:pPr>
        <w:pStyle w:val="Textoindependiente"/>
        <w:spacing w:before="3"/>
        <w:rPr>
          <w:rFonts w:ascii="Arial"/>
          <w:sz w:val="16"/>
        </w:rPr>
      </w:pPr>
    </w:p>
    <w:p w14:paraId="70042ED8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Cronograma de ejecución de las tareas</w:t>
      </w:r>
      <w:r>
        <w:rPr>
          <w:rFonts w:ascii="Arial" w:hAnsi="Arial"/>
          <w:color w:val="231F20"/>
          <w:spacing w:val="-9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realizadas.</w:t>
      </w:r>
    </w:p>
    <w:p w14:paraId="6B85F7AC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before="6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Relación de objetivos</w:t>
      </w:r>
      <w:r>
        <w:rPr>
          <w:rFonts w:ascii="Arial" w:hAnsi="Arial"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alcanzados.</w:t>
      </w:r>
    </w:p>
    <w:p w14:paraId="0D7B8549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before="8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Relación detallada de las soluciones</w:t>
      </w:r>
      <w:r>
        <w:rPr>
          <w:rFonts w:ascii="Arial" w:hAnsi="Arial"/>
          <w:color w:val="231F20"/>
          <w:spacing w:val="-8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implantadas.</w:t>
      </w:r>
    </w:p>
    <w:p w14:paraId="56B5087A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before="6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 xml:space="preserve">En caso de adquisición de </w:t>
      </w:r>
      <w:proofErr w:type="spellStart"/>
      <w:r>
        <w:rPr>
          <w:rFonts w:ascii="Arial" w:hAnsi="Arial"/>
          <w:color w:val="231F20"/>
          <w:w w:val="105"/>
          <w:sz w:val="15"/>
        </w:rPr>
        <w:t>equipación</w:t>
      </w:r>
      <w:proofErr w:type="spellEnd"/>
      <w:r>
        <w:rPr>
          <w:rFonts w:ascii="Arial" w:hAnsi="Arial"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especifica:</w:t>
      </w:r>
    </w:p>
    <w:p w14:paraId="7A130AAE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line="206" w:lineRule="exact"/>
        <w:contextualSpacing w:val="0"/>
        <w:rPr>
          <w:rFonts w:ascii="Courier New" w:hAnsi="Courier New"/>
          <w:color w:val="231F20"/>
          <w:sz w:val="19"/>
        </w:rPr>
      </w:pPr>
      <w:r>
        <w:rPr>
          <w:rFonts w:ascii="Arial" w:hAnsi="Arial"/>
          <w:color w:val="231F20"/>
          <w:w w:val="105"/>
          <w:sz w:val="15"/>
        </w:rPr>
        <w:t xml:space="preserve">Relación de los equipos adquiridos con características y </w:t>
      </w:r>
      <w:proofErr w:type="spellStart"/>
      <w:r>
        <w:rPr>
          <w:rFonts w:ascii="Arial" w:hAnsi="Arial"/>
          <w:color w:val="231F20"/>
          <w:w w:val="105"/>
          <w:sz w:val="15"/>
        </w:rPr>
        <w:t>nº</w:t>
      </w:r>
      <w:proofErr w:type="spellEnd"/>
      <w:r>
        <w:rPr>
          <w:rFonts w:ascii="Arial" w:hAnsi="Arial"/>
          <w:color w:val="231F20"/>
          <w:w w:val="105"/>
          <w:sz w:val="15"/>
        </w:rPr>
        <w:t xml:space="preserve"> de</w:t>
      </w:r>
      <w:r>
        <w:rPr>
          <w:rFonts w:ascii="Arial" w:hAnsi="Arial"/>
          <w:color w:val="231F20"/>
          <w:spacing w:val="-1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serie.</w:t>
      </w:r>
    </w:p>
    <w:p w14:paraId="478DB7A9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line="175" w:lineRule="exact"/>
        <w:ind w:left="1218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En caso de haberse impartido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formación:</w:t>
      </w:r>
    </w:p>
    <w:p w14:paraId="22CBB160" w14:textId="77777777" w:rsidR="00604FD1" w:rsidRDefault="00604FD1" w:rsidP="00604FD1">
      <w:pPr>
        <w:pStyle w:val="Prrafodelista"/>
        <w:widowControl w:val="0"/>
        <w:numPr>
          <w:ilvl w:val="3"/>
          <w:numId w:val="15"/>
        </w:numPr>
        <w:tabs>
          <w:tab w:val="left" w:pos="1835"/>
          <w:tab w:val="left" w:pos="1836"/>
        </w:tabs>
        <w:autoSpaceDE w:val="0"/>
        <w:autoSpaceDN w:val="0"/>
        <w:spacing w:before="3" w:line="206" w:lineRule="exact"/>
        <w:contextualSpacing w:val="0"/>
        <w:rPr>
          <w:rFonts w:ascii="Courier New" w:hAnsi="Courier New"/>
          <w:color w:val="231F20"/>
          <w:sz w:val="19"/>
        </w:rPr>
      </w:pPr>
      <w:r>
        <w:rPr>
          <w:rFonts w:ascii="Arial" w:hAnsi="Arial"/>
          <w:color w:val="231F20"/>
          <w:w w:val="105"/>
          <w:sz w:val="15"/>
        </w:rPr>
        <w:t>Programa de</w:t>
      </w:r>
      <w:r>
        <w:rPr>
          <w:rFonts w:ascii="Arial" w:hAnsi="Arial"/>
          <w:color w:val="231F20"/>
          <w:spacing w:val="-3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formación.</w:t>
      </w:r>
    </w:p>
    <w:p w14:paraId="7B6087B0" w14:textId="77777777" w:rsidR="00604FD1" w:rsidRDefault="00604FD1" w:rsidP="00604FD1">
      <w:pPr>
        <w:pStyle w:val="Prrafodelista"/>
        <w:widowControl w:val="0"/>
        <w:numPr>
          <w:ilvl w:val="2"/>
          <w:numId w:val="15"/>
        </w:numPr>
        <w:tabs>
          <w:tab w:val="left" w:pos="1218"/>
          <w:tab w:val="left" w:pos="1219"/>
        </w:tabs>
        <w:autoSpaceDE w:val="0"/>
        <w:autoSpaceDN w:val="0"/>
        <w:spacing w:line="247" w:lineRule="auto"/>
        <w:ind w:right="1340" w:hanging="313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Recomendaciones/procedimientos de buenas prácticas en el entorno del teletrabajo entregadas a la empresa.</w:t>
      </w:r>
    </w:p>
    <w:p w14:paraId="414266A5" w14:textId="77777777" w:rsidR="00604FD1" w:rsidRDefault="00604FD1" w:rsidP="00604FD1">
      <w:pPr>
        <w:pStyle w:val="Textoindependiente"/>
        <w:spacing w:before="1"/>
        <w:rPr>
          <w:rFonts w:ascii="Arial"/>
          <w:sz w:val="15"/>
        </w:rPr>
      </w:pPr>
    </w:p>
    <w:p w14:paraId="2B689D96" w14:textId="77777777" w:rsidR="00604FD1" w:rsidRDefault="00604FD1" w:rsidP="00604FD1">
      <w:pPr>
        <w:pStyle w:val="Prrafodelista"/>
        <w:widowControl w:val="0"/>
        <w:numPr>
          <w:ilvl w:val="0"/>
          <w:numId w:val="15"/>
        </w:numPr>
        <w:tabs>
          <w:tab w:val="left" w:pos="778"/>
        </w:tabs>
        <w:autoSpaceDE w:val="0"/>
        <w:autoSpaceDN w:val="0"/>
        <w:spacing w:before="1"/>
        <w:contextualSpacing w:val="0"/>
        <w:rPr>
          <w:rFonts w:ascii="Arial"/>
          <w:b/>
          <w:color w:val="231F20"/>
          <w:sz w:val="15"/>
        </w:rPr>
      </w:pPr>
      <w:r>
        <w:rPr>
          <w:rFonts w:ascii="Arial"/>
          <w:b/>
          <w:color w:val="231F20"/>
          <w:w w:val="105"/>
          <w:sz w:val="15"/>
        </w:rPr>
        <w:t>OFICINA EN LA</w:t>
      </w:r>
      <w:r>
        <w:rPr>
          <w:rFonts w:ascii="Arial"/>
          <w:b/>
          <w:color w:val="231F20"/>
          <w:spacing w:val="-2"/>
          <w:w w:val="105"/>
          <w:sz w:val="15"/>
        </w:rPr>
        <w:t xml:space="preserve"> </w:t>
      </w:r>
      <w:r>
        <w:rPr>
          <w:rFonts w:ascii="Arial"/>
          <w:b/>
          <w:color w:val="231F20"/>
          <w:w w:val="105"/>
          <w:sz w:val="15"/>
        </w:rPr>
        <w:t>NUBE.</w:t>
      </w:r>
    </w:p>
    <w:p w14:paraId="67724E91" w14:textId="77777777" w:rsidR="00604FD1" w:rsidRDefault="00604FD1" w:rsidP="00604FD1">
      <w:pPr>
        <w:pStyle w:val="Textoindependiente"/>
        <w:spacing w:before="2"/>
        <w:rPr>
          <w:rFonts w:ascii="Arial"/>
          <w:b/>
          <w:sz w:val="16"/>
        </w:rPr>
      </w:pPr>
    </w:p>
    <w:p w14:paraId="273D1108" w14:textId="77777777" w:rsidR="00604FD1" w:rsidRDefault="00604FD1" w:rsidP="00604FD1">
      <w:pPr>
        <w:pStyle w:val="Prrafodelista"/>
        <w:widowControl w:val="0"/>
        <w:numPr>
          <w:ilvl w:val="0"/>
          <w:numId w:val="14"/>
        </w:numPr>
        <w:tabs>
          <w:tab w:val="left" w:pos="1218"/>
          <w:tab w:val="left" w:pos="1219"/>
        </w:tabs>
        <w:autoSpaceDE w:val="0"/>
        <w:autoSpaceDN w:val="0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Estudio de la situación inicial de la empresa solicitante en la que se</w:t>
      </w:r>
      <w:r>
        <w:rPr>
          <w:rFonts w:ascii="Arial" w:hAnsi="Arial"/>
          <w:color w:val="231F20"/>
          <w:spacing w:val="-20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indique:</w:t>
      </w:r>
    </w:p>
    <w:p w14:paraId="6CC31926" w14:textId="77777777" w:rsidR="00604FD1" w:rsidRDefault="00604FD1" w:rsidP="00604FD1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before="6" w:line="184" w:lineRule="exact"/>
        <w:ind w:left="1835" w:hanging="295"/>
        <w:contextualSpacing w:val="0"/>
        <w:rPr>
          <w:rFonts w:ascii="Courier New" w:hAnsi="Courier New"/>
          <w:color w:val="231F20"/>
          <w:sz w:val="15"/>
        </w:rPr>
      </w:pPr>
      <w:proofErr w:type="spellStart"/>
      <w:r>
        <w:rPr>
          <w:rFonts w:ascii="Arial" w:hAnsi="Arial"/>
          <w:color w:val="231F20"/>
          <w:w w:val="105"/>
          <w:sz w:val="15"/>
        </w:rPr>
        <w:t>Nº</w:t>
      </w:r>
      <w:proofErr w:type="spellEnd"/>
      <w:r>
        <w:rPr>
          <w:rFonts w:ascii="Arial" w:hAnsi="Arial"/>
          <w:color w:val="231F20"/>
          <w:w w:val="105"/>
          <w:sz w:val="15"/>
        </w:rPr>
        <w:t xml:space="preserve"> de puestos de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usuarios.</w:t>
      </w:r>
    </w:p>
    <w:p w14:paraId="13A8BE51" w14:textId="77777777" w:rsidR="00604FD1" w:rsidRDefault="00604FD1" w:rsidP="00604FD1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left="1835"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Software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existente:</w:t>
      </w:r>
    </w:p>
    <w:p w14:paraId="4B99F87A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Sistemas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operativos.</w:t>
      </w:r>
    </w:p>
    <w:p w14:paraId="6CDE2BFF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6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Suites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Ofimáticas.</w:t>
      </w:r>
    </w:p>
    <w:p w14:paraId="224AC103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a medida (campo</w:t>
      </w:r>
      <w:r>
        <w:rPr>
          <w:rFonts w:ascii="Arial" w:hAnsi="Arial"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28DB4ECE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comerciales (campo</w:t>
      </w:r>
      <w:r>
        <w:rPr>
          <w:rFonts w:ascii="Arial" w:hAnsi="Arial"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006B0FF4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Disponen de página web (campo si</w:t>
      </w:r>
      <w:r>
        <w:rPr>
          <w:rFonts w:ascii="Arial" w:hAnsi="Arial"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/no).</w:t>
      </w:r>
    </w:p>
    <w:p w14:paraId="264FB253" w14:textId="77777777" w:rsidR="00604FD1" w:rsidRDefault="00604FD1" w:rsidP="00604FD1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Disponen de tienda online (campo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322B56C3" w14:textId="77777777" w:rsidR="004E5C05" w:rsidRDefault="004E5C05" w:rsidP="004E5C05">
      <w:pPr>
        <w:pStyle w:val="Prrafodelista"/>
        <w:widowControl w:val="0"/>
        <w:numPr>
          <w:ilvl w:val="0"/>
          <w:numId w:val="15"/>
        </w:numPr>
        <w:tabs>
          <w:tab w:val="left" w:pos="778"/>
        </w:tabs>
        <w:autoSpaceDE w:val="0"/>
        <w:autoSpaceDN w:val="0"/>
        <w:spacing w:before="1"/>
        <w:contextualSpacing w:val="0"/>
        <w:rPr>
          <w:rFonts w:ascii="Arial"/>
          <w:b/>
          <w:color w:val="231F20"/>
          <w:sz w:val="15"/>
        </w:rPr>
      </w:pPr>
      <w:r>
        <w:rPr>
          <w:rFonts w:ascii="Arial"/>
          <w:b/>
          <w:color w:val="231F20"/>
          <w:w w:val="105"/>
          <w:sz w:val="15"/>
        </w:rPr>
        <w:t>OFICINA EN LA</w:t>
      </w:r>
      <w:r>
        <w:rPr>
          <w:rFonts w:ascii="Arial"/>
          <w:b/>
          <w:color w:val="231F20"/>
          <w:spacing w:val="-2"/>
          <w:w w:val="105"/>
          <w:sz w:val="15"/>
        </w:rPr>
        <w:t xml:space="preserve"> </w:t>
      </w:r>
      <w:r>
        <w:rPr>
          <w:rFonts w:ascii="Arial"/>
          <w:b/>
          <w:color w:val="231F20"/>
          <w:w w:val="105"/>
          <w:sz w:val="15"/>
        </w:rPr>
        <w:t>NUBE.</w:t>
      </w:r>
    </w:p>
    <w:p w14:paraId="43AC47B0" w14:textId="77777777" w:rsidR="004E5C05" w:rsidRDefault="004E5C05" w:rsidP="004E5C05">
      <w:pPr>
        <w:pStyle w:val="Textoindependiente"/>
        <w:spacing w:before="2"/>
        <w:rPr>
          <w:rFonts w:ascii="Arial"/>
          <w:b/>
          <w:sz w:val="16"/>
        </w:rPr>
      </w:pPr>
    </w:p>
    <w:p w14:paraId="43470467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18"/>
          <w:tab w:val="left" w:pos="1219"/>
        </w:tabs>
        <w:autoSpaceDE w:val="0"/>
        <w:autoSpaceDN w:val="0"/>
        <w:contextualSpacing w:val="0"/>
        <w:rPr>
          <w:rFonts w:ascii="Symbol" w:hAnsi="Symbol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Estudio de la situación inicial de la empresa solicitante en la que se</w:t>
      </w:r>
      <w:r>
        <w:rPr>
          <w:rFonts w:ascii="Arial" w:hAnsi="Arial"/>
          <w:color w:val="231F20"/>
          <w:spacing w:val="-20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indique:</w:t>
      </w:r>
    </w:p>
    <w:p w14:paraId="1680B89D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before="6" w:line="184" w:lineRule="exact"/>
        <w:ind w:left="1835" w:hanging="295"/>
        <w:contextualSpacing w:val="0"/>
        <w:rPr>
          <w:rFonts w:ascii="Courier New" w:hAnsi="Courier New"/>
          <w:color w:val="231F20"/>
          <w:sz w:val="15"/>
        </w:rPr>
      </w:pPr>
      <w:proofErr w:type="spellStart"/>
      <w:r>
        <w:rPr>
          <w:rFonts w:ascii="Arial" w:hAnsi="Arial"/>
          <w:color w:val="231F20"/>
          <w:w w:val="105"/>
          <w:sz w:val="15"/>
        </w:rPr>
        <w:t>Nº</w:t>
      </w:r>
      <w:proofErr w:type="spellEnd"/>
      <w:r>
        <w:rPr>
          <w:rFonts w:ascii="Arial" w:hAnsi="Arial"/>
          <w:color w:val="231F20"/>
          <w:w w:val="105"/>
          <w:sz w:val="15"/>
        </w:rPr>
        <w:t xml:space="preserve"> de puestos de</w:t>
      </w:r>
      <w:r>
        <w:rPr>
          <w:rFonts w:ascii="Arial" w:hAnsi="Arial"/>
          <w:color w:val="231F20"/>
          <w:spacing w:val="-5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usuarios.</w:t>
      </w:r>
    </w:p>
    <w:p w14:paraId="633726AA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left="1835" w:hanging="295"/>
        <w:contextualSpacing w:val="0"/>
        <w:rPr>
          <w:rFonts w:ascii="Courier New" w:hAnsi="Courier New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Software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existente:</w:t>
      </w:r>
    </w:p>
    <w:p w14:paraId="55D33A79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Sistemas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operativos.</w:t>
      </w:r>
    </w:p>
    <w:p w14:paraId="23771152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6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Suites</w:t>
      </w:r>
      <w:r>
        <w:rPr>
          <w:rFonts w:ascii="Arial" w:hAnsi="Arial"/>
          <w:color w:val="231F20"/>
          <w:spacing w:val="-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Ofimáticas.</w:t>
      </w:r>
    </w:p>
    <w:p w14:paraId="29E036B4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a medida (campo</w:t>
      </w:r>
      <w:r>
        <w:rPr>
          <w:rFonts w:ascii="Arial" w:hAnsi="Arial"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199F6EE9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Indicar si existen aplicaciones comerciales (campo</w:t>
      </w:r>
      <w:r>
        <w:rPr>
          <w:rFonts w:ascii="Arial" w:hAnsi="Arial"/>
          <w:color w:val="231F20"/>
          <w:spacing w:val="-11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146E9A1E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Disponen de página web (campo si</w:t>
      </w:r>
      <w:r>
        <w:rPr>
          <w:rFonts w:ascii="Arial" w:hAnsi="Arial"/>
          <w:color w:val="231F20"/>
          <w:spacing w:val="-4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/no).</w:t>
      </w:r>
    </w:p>
    <w:p w14:paraId="721B3096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color w:val="231F20"/>
          <w:sz w:val="15"/>
        </w:rPr>
      </w:pPr>
      <w:r>
        <w:rPr>
          <w:rFonts w:ascii="Arial" w:hAnsi="Arial"/>
          <w:color w:val="231F20"/>
          <w:w w:val="105"/>
          <w:sz w:val="15"/>
        </w:rPr>
        <w:t>Disponen de tienda online (campo</w:t>
      </w:r>
      <w:r>
        <w:rPr>
          <w:rFonts w:ascii="Arial" w:hAnsi="Arial"/>
          <w:color w:val="231F20"/>
          <w:spacing w:val="-6"/>
          <w:w w:val="105"/>
          <w:sz w:val="15"/>
        </w:rPr>
        <w:t xml:space="preserve"> </w:t>
      </w:r>
      <w:r>
        <w:rPr>
          <w:rFonts w:ascii="Arial" w:hAnsi="Arial"/>
          <w:color w:val="231F20"/>
          <w:w w:val="105"/>
          <w:sz w:val="15"/>
        </w:rPr>
        <w:t>si/no).</w:t>
      </w:r>
    </w:p>
    <w:p w14:paraId="28BEC62B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ind w:hanging="284"/>
        <w:contextualSpacing w:val="0"/>
        <w:rPr>
          <w:rFonts w:ascii="Wingdings" w:hAnsi="Wingdings"/>
          <w:sz w:val="15"/>
        </w:rPr>
      </w:pPr>
      <w:r>
        <w:rPr>
          <w:rFonts w:ascii="Arial" w:hAnsi="Arial"/>
          <w:w w:val="105"/>
          <w:sz w:val="15"/>
        </w:rPr>
        <w:t>Dominio de la página web /tienda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online.</w:t>
      </w:r>
    </w:p>
    <w:p w14:paraId="39C526A7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before="7" w:line="183" w:lineRule="exact"/>
        <w:ind w:left="1835"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Tipo de acceso a internet de la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5B68B600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Wingdings" w:hAnsi="Wingdings"/>
          <w:sz w:val="15"/>
        </w:rPr>
      </w:pPr>
      <w:proofErr w:type="spellStart"/>
      <w:r>
        <w:rPr>
          <w:rFonts w:ascii="Arial" w:hAnsi="Arial"/>
          <w:w w:val="105"/>
          <w:sz w:val="15"/>
        </w:rPr>
        <w:t>Adsl</w:t>
      </w:r>
      <w:proofErr w:type="spellEnd"/>
      <w:r>
        <w:rPr>
          <w:rFonts w:ascii="Arial" w:hAnsi="Arial"/>
          <w:w w:val="105"/>
          <w:sz w:val="15"/>
        </w:rPr>
        <w:t>.</w:t>
      </w:r>
    </w:p>
    <w:p w14:paraId="5B1AF5F7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9"/>
        <w:ind w:hanging="284"/>
        <w:contextualSpacing w:val="0"/>
        <w:rPr>
          <w:rFonts w:ascii="Wingdings" w:hAnsi="Wingdings"/>
          <w:sz w:val="15"/>
        </w:rPr>
      </w:pPr>
      <w:r>
        <w:rPr>
          <w:rFonts w:ascii="Arial" w:hAnsi="Arial"/>
          <w:w w:val="105"/>
          <w:sz w:val="15"/>
        </w:rPr>
        <w:t>Fibra hasta 50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345AE803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7"/>
        <w:ind w:hanging="284"/>
        <w:contextualSpacing w:val="0"/>
        <w:rPr>
          <w:rFonts w:ascii="Wingdings" w:hAnsi="Wingdings"/>
          <w:sz w:val="15"/>
        </w:rPr>
      </w:pPr>
      <w:r>
        <w:rPr>
          <w:rFonts w:ascii="Arial" w:hAnsi="Arial"/>
          <w:w w:val="105"/>
          <w:sz w:val="15"/>
        </w:rPr>
        <w:t>Fibra mayor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1E83886B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before="7" w:line="183" w:lineRule="exact"/>
        <w:ind w:left="1835"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Objetivos de la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371535BB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ind w:hanging="284"/>
        <w:contextualSpacing w:val="0"/>
        <w:rPr>
          <w:rFonts w:ascii="Wingdings" w:hAnsi="Wingdings"/>
          <w:sz w:val="15"/>
        </w:rPr>
      </w:pPr>
      <w:r>
        <w:rPr>
          <w:rFonts w:ascii="Arial" w:hAnsi="Arial"/>
          <w:w w:val="105"/>
          <w:sz w:val="15"/>
        </w:rPr>
        <w:t>Relación de necesidades de la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empresa.</w:t>
      </w:r>
    </w:p>
    <w:p w14:paraId="43BB1E00" w14:textId="77777777" w:rsidR="004E5C05" w:rsidRDefault="004E5C05" w:rsidP="004E5C05">
      <w:pPr>
        <w:pStyle w:val="Prrafodelista"/>
        <w:widowControl w:val="0"/>
        <w:numPr>
          <w:ilvl w:val="2"/>
          <w:numId w:val="14"/>
        </w:numPr>
        <w:tabs>
          <w:tab w:val="left" w:pos="2450"/>
          <w:tab w:val="left" w:pos="2451"/>
        </w:tabs>
        <w:autoSpaceDE w:val="0"/>
        <w:autoSpaceDN w:val="0"/>
        <w:spacing w:before="8"/>
        <w:ind w:hanging="284"/>
        <w:contextualSpacing w:val="0"/>
        <w:rPr>
          <w:rFonts w:ascii="Wingdings" w:hAnsi="Wingdings"/>
          <w:sz w:val="15"/>
        </w:rPr>
      </w:pPr>
      <w:r>
        <w:rPr>
          <w:rFonts w:ascii="Arial" w:hAnsi="Arial"/>
          <w:w w:val="105"/>
          <w:sz w:val="15"/>
        </w:rPr>
        <w:t>Necesidades que se pretendían cubrir en el proyecto</w:t>
      </w:r>
      <w:r>
        <w:rPr>
          <w:rFonts w:ascii="Arial" w:hAnsi="Arial"/>
          <w:spacing w:val="-1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desarrollado.</w:t>
      </w:r>
    </w:p>
    <w:p w14:paraId="7C7AC262" w14:textId="77777777" w:rsidR="004E5C05" w:rsidRDefault="004E5C05" w:rsidP="004E5C05">
      <w:pPr>
        <w:pStyle w:val="Textoindependiente"/>
        <w:spacing w:before="2"/>
        <w:rPr>
          <w:rFonts w:ascii="Arial"/>
          <w:sz w:val="16"/>
        </w:rPr>
      </w:pPr>
    </w:p>
    <w:p w14:paraId="0C802862" w14:textId="77777777" w:rsidR="004E5C05" w:rsidRDefault="004E5C05" w:rsidP="004E5C05">
      <w:pPr>
        <w:spacing w:before="1"/>
        <w:ind w:left="1218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Respecto a cada una de las categorías ejecutadas deberá indicarse:</w:t>
      </w:r>
    </w:p>
    <w:p w14:paraId="2B99F7F7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28"/>
          <w:tab w:val="left" w:pos="1229"/>
        </w:tabs>
        <w:autoSpaceDE w:val="0"/>
        <w:autoSpaceDN w:val="0"/>
        <w:spacing w:before="2" w:line="229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Cronograma de ejecución de las tareas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realizadas.</w:t>
      </w:r>
    </w:p>
    <w:p w14:paraId="4CCA99B1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Relación de objetivos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alcanzados.</w:t>
      </w:r>
    </w:p>
    <w:p w14:paraId="137708C6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Relación detallada de las soluciones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implantadas.</w:t>
      </w:r>
    </w:p>
    <w:p w14:paraId="589855DE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En caso de haberse impartido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formación:</w:t>
      </w:r>
    </w:p>
    <w:p w14:paraId="6722F97E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line="211" w:lineRule="exact"/>
        <w:ind w:left="1835" w:hanging="449"/>
        <w:contextualSpacing w:val="0"/>
        <w:rPr>
          <w:rFonts w:ascii="Courier New" w:hAnsi="Courier New"/>
          <w:sz w:val="19"/>
        </w:rPr>
      </w:pPr>
      <w:r>
        <w:rPr>
          <w:rFonts w:ascii="Arial" w:hAnsi="Arial"/>
          <w:w w:val="105"/>
          <w:sz w:val="15"/>
        </w:rPr>
        <w:t>Programa de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formación.</w:t>
      </w:r>
    </w:p>
    <w:p w14:paraId="43CA3A6E" w14:textId="77777777" w:rsidR="004E5C05" w:rsidRDefault="004E5C05" w:rsidP="004E5C05">
      <w:pPr>
        <w:spacing w:before="163"/>
        <w:ind w:left="1262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 xml:space="preserve">Además, para la modernización de la </w:t>
      </w:r>
      <w:proofErr w:type="spellStart"/>
      <w:r>
        <w:rPr>
          <w:rFonts w:ascii="Arial" w:hAnsi="Arial"/>
          <w:w w:val="105"/>
          <w:sz w:val="15"/>
        </w:rPr>
        <w:t>equipación</w:t>
      </w:r>
      <w:proofErr w:type="spellEnd"/>
      <w:r>
        <w:rPr>
          <w:rFonts w:ascii="Arial" w:hAnsi="Arial"/>
          <w:w w:val="105"/>
          <w:sz w:val="15"/>
        </w:rPr>
        <w:t>.</w:t>
      </w:r>
    </w:p>
    <w:p w14:paraId="403057C4" w14:textId="77777777" w:rsidR="004E5C05" w:rsidRDefault="004E5C05" w:rsidP="004E5C05">
      <w:pPr>
        <w:pStyle w:val="Textoindependiente"/>
        <w:spacing w:before="3"/>
        <w:rPr>
          <w:rFonts w:ascii="Arial"/>
          <w:sz w:val="16"/>
        </w:rPr>
      </w:pPr>
    </w:p>
    <w:p w14:paraId="19A3D0D3" w14:textId="77777777" w:rsidR="004E5C05" w:rsidRDefault="004E5C05" w:rsidP="004E5C05">
      <w:pPr>
        <w:pStyle w:val="Prrafodelista"/>
        <w:widowControl w:val="0"/>
        <w:numPr>
          <w:ilvl w:val="0"/>
          <w:numId w:val="14"/>
        </w:numPr>
        <w:tabs>
          <w:tab w:val="left" w:pos="1218"/>
          <w:tab w:val="left" w:pos="1219"/>
        </w:tabs>
        <w:autoSpaceDE w:val="0"/>
        <w:autoSpaceDN w:val="0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Relación de los equipos adquiridos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con:</w:t>
      </w:r>
    </w:p>
    <w:p w14:paraId="3C8EE13B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before="7" w:line="183" w:lineRule="exact"/>
        <w:ind w:hanging="339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Características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técnicas.</w:t>
      </w:r>
    </w:p>
    <w:p w14:paraId="50635F36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79"/>
          <w:tab w:val="left" w:pos="1880"/>
        </w:tabs>
        <w:autoSpaceDE w:val="0"/>
        <w:autoSpaceDN w:val="0"/>
        <w:spacing w:line="179" w:lineRule="exact"/>
        <w:ind w:hanging="339"/>
        <w:contextualSpacing w:val="0"/>
        <w:rPr>
          <w:rFonts w:ascii="Courier New" w:hAnsi="Courier New"/>
          <w:sz w:val="15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serie.</w:t>
      </w:r>
    </w:p>
    <w:p w14:paraId="0F487F19" w14:textId="77777777" w:rsidR="004E5C05" w:rsidRDefault="004E5C05" w:rsidP="004E5C05">
      <w:pPr>
        <w:pStyle w:val="Prrafodelista"/>
        <w:widowControl w:val="0"/>
        <w:numPr>
          <w:ilvl w:val="1"/>
          <w:numId w:val="14"/>
        </w:numPr>
        <w:tabs>
          <w:tab w:val="left" w:pos="1835"/>
          <w:tab w:val="left" w:pos="1836"/>
        </w:tabs>
        <w:autoSpaceDE w:val="0"/>
        <w:autoSpaceDN w:val="0"/>
        <w:spacing w:line="183" w:lineRule="exact"/>
        <w:ind w:left="1835"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Relación de software o licencias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adquiridas.</w:t>
      </w:r>
    </w:p>
    <w:p w14:paraId="6B40ABCF" w14:textId="77777777" w:rsidR="004E5C05" w:rsidRDefault="004E5C05" w:rsidP="004E5C05">
      <w:pPr>
        <w:pStyle w:val="Textoindependiente"/>
        <w:rPr>
          <w:rFonts w:ascii="Arial"/>
          <w:sz w:val="18"/>
        </w:rPr>
      </w:pPr>
    </w:p>
    <w:p w14:paraId="4308E799" w14:textId="1A379C5D" w:rsidR="00083D0D" w:rsidRDefault="00083D0D" w:rsidP="00083D0D">
      <w:pPr>
        <w:spacing w:after="160" w:line="259" w:lineRule="auto"/>
        <w:rPr>
          <w:rFonts w:ascii="Arial" w:hAnsi="Arial"/>
          <w:b/>
          <w:color w:val="C00000"/>
          <w:w w:val="105"/>
        </w:rPr>
      </w:pPr>
      <w:bookmarkStart w:id="0" w:name="_Hlk56680465"/>
    </w:p>
    <w:p w14:paraId="2B0C1A36" w14:textId="4D9D14AA" w:rsidR="004E5C05" w:rsidRPr="004E5C05" w:rsidRDefault="004E5C05" w:rsidP="00083D0D">
      <w:pPr>
        <w:spacing w:after="160" w:line="259" w:lineRule="auto"/>
        <w:jc w:val="center"/>
        <w:rPr>
          <w:rFonts w:ascii="Arial" w:hAnsi="Arial"/>
          <w:b/>
          <w:color w:val="C00000"/>
          <w:w w:val="105"/>
        </w:rPr>
      </w:pPr>
      <w:r w:rsidRPr="004E5C05">
        <w:rPr>
          <w:rFonts w:ascii="Arial" w:hAnsi="Arial"/>
          <w:b/>
          <w:color w:val="C00000"/>
          <w:w w:val="105"/>
        </w:rPr>
        <w:t xml:space="preserve">Modalidad </w:t>
      </w:r>
      <w:r w:rsidR="00083D0D">
        <w:rPr>
          <w:rFonts w:ascii="Arial" w:hAnsi="Arial"/>
          <w:b/>
          <w:color w:val="C00000"/>
          <w:w w:val="105"/>
        </w:rPr>
        <w:t xml:space="preserve">2. </w:t>
      </w:r>
      <w:r w:rsidRPr="004E5C05">
        <w:rPr>
          <w:rFonts w:ascii="Arial" w:hAnsi="Arial"/>
          <w:b/>
          <w:color w:val="C00000"/>
          <w:w w:val="105"/>
        </w:rPr>
        <w:t>“AYUDAS AL EMPRENDIMIENTO DIGITAL”.</w:t>
      </w:r>
    </w:p>
    <w:p w14:paraId="0A5666C2" w14:textId="77777777" w:rsidR="004E5C05" w:rsidRDefault="004E5C05" w:rsidP="004E5C05">
      <w:pPr>
        <w:pStyle w:val="Textoindependiente"/>
        <w:rPr>
          <w:rFonts w:ascii="Arial"/>
          <w:b/>
          <w:sz w:val="16"/>
        </w:rPr>
      </w:pPr>
    </w:p>
    <w:p w14:paraId="2FB0CB7D" w14:textId="77777777" w:rsidR="004E5C05" w:rsidRDefault="004E5C05" w:rsidP="004E5C05">
      <w:pPr>
        <w:pStyle w:val="Textoindependiente"/>
        <w:spacing w:before="10"/>
        <w:rPr>
          <w:rFonts w:ascii="Arial"/>
          <w:b/>
          <w:sz w:val="15"/>
        </w:rPr>
      </w:pPr>
    </w:p>
    <w:p w14:paraId="2C7B37EE" w14:textId="77777777" w:rsidR="004E5C05" w:rsidRDefault="004E5C05" w:rsidP="004E5C05">
      <w:pPr>
        <w:pStyle w:val="Prrafodelista"/>
        <w:widowControl w:val="0"/>
        <w:numPr>
          <w:ilvl w:val="0"/>
          <w:numId w:val="15"/>
        </w:numPr>
        <w:tabs>
          <w:tab w:val="left" w:pos="778"/>
        </w:tabs>
        <w:autoSpaceDE w:val="0"/>
        <w:autoSpaceDN w:val="0"/>
        <w:spacing w:before="1"/>
        <w:contextualSpacing w:val="0"/>
        <w:rPr>
          <w:rFonts w:ascii="Arial"/>
          <w:b/>
          <w:sz w:val="15"/>
        </w:rPr>
      </w:pPr>
      <w:r>
        <w:rPr>
          <w:rFonts w:ascii="Arial"/>
          <w:b/>
          <w:w w:val="105"/>
          <w:sz w:val="15"/>
        </w:rPr>
        <w:t>IMPULSO A LA IMPLANTACION</w:t>
      </w:r>
      <w:r>
        <w:rPr>
          <w:rFonts w:ascii="Arial"/>
          <w:b/>
          <w:spacing w:val="-6"/>
          <w:w w:val="105"/>
          <w:sz w:val="15"/>
        </w:rPr>
        <w:t xml:space="preserve"> </w:t>
      </w:r>
      <w:r>
        <w:rPr>
          <w:rFonts w:ascii="Arial"/>
          <w:b/>
          <w:w w:val="105"/>
          <w:sz w:val="15"/>
        </w:rPr>
        <w:t>DIGITAL.</w:t>
      </w:r>
    </w:p>
    <w:p w14:paraId="0E1D5DCF" w14:textId="77777777" w:rsidR="004E5C05" w:rsidRDefault="004E5C05" w:rsidP="004E5C05">
      <w:pPr>
        <w:pStyle w:val="Textoindependiente"/>
        <w:spacing w:before="2"/>
        <w:rPr>
          <w:rFonts w:ascii="Arial"/>
          <w:b/>
          <w:sz w:val="16"/>
        </w:rPr>
      </w:pPr>
    </w:p>
    <w:p w14:paraId="17A49875" w14:textId="77777777" w:rsidR="004E5C05" w:rsidRDefault="004E5C05" w:rsidP="004E5C05">
      <w:pPr>
        <w:pStyle w:val="Prrafodelista"/>
        <w:widowControl w:val="0"/>
        <w:numPr>
          <w:ilvl w:val="1"/>
          <w:numId w:val="19"/>
        </w:numPr>
        <w:tabs>
          <w:tab w:val="left" w:pos="866"/>
        </w:tabs>
        <w:autoSpaceDE w:val="0"/>
        <w:autoSpaceDN w:val="0"/>
        <w:ind w:hanging="263"/>
        <w:contextualSpacing w:val="0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Apoyo a la definición de planes de viabilidad de proyectos</w:t>
      </w:r>
      <w:r>
        <w:rPr>
          <w:rFonts w:ascii="Arial" w:hAnsi="Arial"/>
          <w:b/>
          <w:spacing w:val="-8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TIC.</w:t>
      </w:r>
    </w:p>
    <w:p w14:paraId="20797435" w14:textId="2ECE48D5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before="2" w:line="231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Copia del “Plan de viabilidad”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desarrollado.</w:t>
      </w:r>
    </w:p>
    <w:p w14:paraId="6E6BD577" w14:textId="77777777" w:rsidR="004E5C05" w:rsidRDefault="004E5C05" w:rsidP="004E5C05">
      <w:pPr>
        <w:spacing w:line="171" w:lineRule="exact"/>
        <w:ind w:left="864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El plan de viabilidad deberá contener:</w:t>
      </w:r>
    </w:p>
    <w:p w14:paraId="39E9299F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before="9" w:line="183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Descripción empresa</w:t>
      </w:r>
      <w:r>
        <w:rPr>
          <w:rFonts w:ascii="Arial" w:hAnsi="Arial"/>
          <w:spacing w:val="-3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solicitante.</w:t>
      </w:r>
    </w:p>
    <w:p w14:paraId="40EE881C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Descripción empresa</w:t>
      </w:r>
      <w:r>
        <w:rPr>
          <w:rFonts w:ascii="Arial" w:hAnsi="Arial"/>
          <w:spacing w:val="-3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redactora.</w:t>
      </w:r>
    </w:p>
    <w:p w14:paraId="19E881BA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"Establecimiento del alcance del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Proyecto.</w:t>
      </w:r>
    </w:p>
    <w:p w14:paraId="07C57119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Descripción general del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Sistema".</w:t>
      </w:r>
    </w:p>
    <w:p w14:paraId="3C908C39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"Estudio de Alternativas de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Solución.</w:t>
      </w:r>
    </w:p>
    <w:p w14:paraId="10602CC5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Catálogo de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Requisitos.</w:t>
      </w:r>
    </w:p>
    <w:p w14:paraId="54A22EAC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Estudio de la situación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actual.</w:t>
      </w:r>
    </w:p>
    <w:p w14:paraId="6CE563A9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Alternativas de Solución a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Estudiar:</w:t>
      </w:r>
    </w:p>
    <w:p w14:paraId="372D28C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Valoración de las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Alternativas.</w:t>
      </w:r>
    </w:p>
    <w:p w14:paraId="5A833B94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3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"Solución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Propuesta".</w:t>
      </w:r>
    </w:p>
    <w:bookmarkEnd w:id="0"/>
    <w:p w14:paraId="77918750" w14:textId="77777777" w:rsidR="004E5C05" w:rsidRDefault="004E5C05" w:rsidP="004E5C05">
      <w:pPr>
        <w:pStyle w:val="Textoindependiente"/>
        <w:rPr>
          <w:rFonts w:ascii="Arial"/>
          <w:sz w:val="15"/>
        </w:rPr>
      </w:pPr>
    </w:p>
    <w:p w14:paraId="2500ED25" w14:textId="77777777" w:rsidR="004E5C05" w:rsidRDefault="004E5C05" w:rsidP="004E5C05">
      <w:pPr>
        <w:pStyle w:val="Prrafodelista"/>
        <w:widowControl w:val="0"/>
        <w:numPr>
          <w:ilvl w:val="1"/>
          <w:numId w:val="19"/>
        </w:numPr>
        <w:tabs>
          <w:tab w:val="left" w:pos="866"/>
        </w:tabs>
        <w:autoSpaceDE w:val="0"/>
        <w:autoSpaceDN w:val="0"/>
        <w:ind w:hanging="263"/>
        <w:contextualSpacing w:val="0"/>
        <w:rPr>
          <w:rFonts w:ascii="Arial" w:hAnsi="Arial"/>
          <w:b/>
          <w:sz w:val="15"/>
        </w:rPr>
      </w:pPr>
      <w:bookmarkStart w:id="1" w:name="_Hlk56680495"/>
      <w:r>
        <w:rPr>
          <w:rFonts w:ascii="Arial" w:hAnsi="Arial"/>
          <w:b/>
          <w:w w:val="105"/>
          <w:sz w:val="15"/>
        </w:rPr>
        <w:t>Implantación de Soluciones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TIC.</w:t>
      </w:r>
    </w:p>
    <w:p w14:paraId="2F965944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before="5" w:line="231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Estudio de la situación inicial de la empresa solicitante en la que se</w:t>
      </w:r>
      <w:r>
        <w:rPr>
          <w:rFonts w:ascii="Arial" w:hAnsi="Arial"/>
          <w:spacing w:val="-2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indique:</w:t>
      </w:r>
    </w:p>
    <w:p w14:paraId="35EB61B7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4" w:lineRule="exact"/>
        <w:ind w:left="1854" w:hanging="314"/>
        <w:contextualSpacing w:val="0"/>
        <w:rPr>
          <w:rFonts w:ascii="Courier New" w:hAnsi="Courier New"/>
          <w:sz w:val="17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 puestos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usuarios.</w:t>
      </w:r>
    </w:p>
    <w:p w14:paraId="2210856B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79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Software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existente:</w:t>
      </w:r>
    </w:p>
    <w:p w14:paraId="6EDB2ED6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1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Sistemas</w:t>
      </w:r>
      <w:r>
        <w:rPr>
          <w:rFonts w:ascii="Arial" w:hAnsi="Arial"/>
          <w:spacing w:val="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operativos.</w:t>
      </w:r>
    </w:p>
    <w:p w14:paraId="69A0C731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Suites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Ofimáticas.</w:t>
      </w:r>
    </w:p>
    <w:p w14:paraId="5806A1F4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a medida (campo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117FF0D9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comerciales (campo</w:t>
      </w:r>
      <w:r>
        <w:rPr>
          <w:rFonts w:ascii="Arial" w:hAnsi="Arial"/>
          <w:spacing w:val="-1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74477B30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 de página web (campo si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/no).</w:t>
      </w:r>
    </w:p>
    <w:p w14:paraId="754DCFC7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(campo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45290280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before="1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Dominio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página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web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online.</w:t>
      </w:r>
    </w:p>
    <w:p w14:paraId="5151B00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6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Tipo de acceso a internet de la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45DBF4D5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1" w:lineRule="exact"/>
        <w:ind w:hanging="313"/>
        <w:contextualSpacing w:val="0"/>
        <w:rPr>
          <w:rFonts w:ascii="Arial" w:hAnsi="Arial"/>
          <w:sz w:val="15"/>
        </w:rPr>
      </w:pPr>
      <w:proofErr w:type="spellStart"/>
      <w:r>
        <w:rPr>
          <w:rFonts w:ascii="Arial" w:hAnsi="Arial"/>
          <w:w w:val="105"/>
          <w:sz w:val="15"/>
        </w:rPr>
        <w:t>Adsl</w:t>
      </w:r>
      <w:proofErr w:type="spellEnd"/>
      <w:r>
        <w:rPr>
          <w:rFonts w:ascii="Arial" w:hAnsi="Arial"/>
          <w:w w:val="105"/>
          <w:sz w:val="15"/>
        </w:rPr>
        <w:t>.</w:t>
      </w:r>
    </w:p>
    <w:p w14:paraId="224C70DD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hasta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69928DD2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mayor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3657B2B1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before="1" w:line="186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Objetivos de la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5D6EFE60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2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 necesidades de la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empresa.</w:t>
      </w:r>
    </w:p>
    <w:p w14:paraId="06218D0F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Necesidades que se pretendían cubrir en el proyecto</w:t>
      </w:r>
      <w:r>
        <w:rPr>
          <w:rFonts w:ascii="Arial" w:hAnsi="Arial"/>
          <w:spacing w:val="-1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desarrollado.</w:t>
      </w:r>
    </w:p>
    <w:p w14:paraId="721CE536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9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Cronograma de ejecución de las tareas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realizadas.</w:t>
      </w:r>
    </w:p>
    <w:p w14:paraId="59923749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Relación de objetivos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alcanzados.</w:t>
      </w:r>
    </w:p>
    <w:p w14:paraId="595FD04C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Relación detallada de las soluciones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implantadas.</w:t>
      </w:r>
    </w:p>
    <w:p w14:paraId="4BC6D936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En caso de adquisición de equitación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especifica:</w:t>
      </w:r>
    </w:p>
    <w:p w14:paraId="2687D226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200" w:lineRule="exact"/>
        <w:ind w:hanging="449"/>
        <w:contextualSpacing w:val="0"/>
        <w:rPr>
          <w:rFonts w:ascii="Courier New" w:hAnsi="Courier New"/>
          <w:sz w:val="19"/>
        </w:rPr>
      </w:pPr>
      <w:r>
        <w:rPr>
          <w:rFonts w:ascii="Arial" w:hAnsi="Arial"/>
          <w:w w:val="105"/>
          <w:sz w:val="15"/>
        </w:rPr>
        <w:t xml:space="preserve">Relación de los equipos adquiridos con características y </w:t>
      </w: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</w:t>
      </w:r>
      <w:r>
        <w:rPr>
          <w:rFonts w:ascii="Arial" w:hAnsi="Arial"/>
          <w:spacing w:val="-1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serie.</w:t>
      </w:r>
    </w:p>
    <w:p w14:paraId="4395B400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17" w:lineRule="exact"/>
        <w:ind w:left="1228" w:hanging="365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En caso de haberse impartido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formación:</w:t>
      </w:r>
    </w:p>
    <w:p w14:paraId="612746A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211" w:lineRule="exact"/>
        <w:ind w:hanging="449"/>
        <w:contextualSpacing w:val="0"/>
        <w:rPr>
          <w:rFonts w:ascii="Courier New" w:hAnsi="Courier New"/>
          <w:sz w:val="19"/>
        </w:rPr>
      </w:pPr>
      <w:r>
        <w:rPr>
          <w:rFonts w:ascii="Arial" w:hAnsi="Arial"/>
          <w:w w:val="105"/>
          <w:sz w:val="15"/>
        </w:rPr>
        <w:t>Programa de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formación.</w:t>
      </w:r>
    </w:p>
    <w:bookmarkEnd w:id="1"/>
    <w:p w14:paraId="3ACF6384" w14:textId="77777777" w:rsidR="004E5C05" w:rsidRDefault="004E5C05" w:rsidP="004E5C05">
      <w:pPr>
        <w:pStyle w:val="Prrafodelista"/>
        <w:widowControl w:val="0"/>
        <w:numPr>
          <w:ilvl w:val="1"/>
          <w:numId w:val="19"/>
        </w:numPr>
        <w:tabs>
          <w:tab w:val="left" w:pos="866"/>
        </w:tabs>
        <w:autoSpaceDE w:val="0"/>
        <w:autoSpaceDN w:val="0"/>
        <w:spacing w:before="163"/>
        <w:ind w:hanging="263"/>
        <w:contextualSpacing w:val="0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Ampliación del conocimiento de la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empresa.</w:t>
      </w:r>
    </w:p>
    <w:p w14:paraId="4129A4C8" w14:textId="77777777" w:rsidR="004E5C05" w:rsidRDefault="004E5C05" w:rsidP="004E5C05">
      <w:pPr>
        <w:pStyle w:val="Textoindependiente"/>
        <w:spacing w:before="9"/>
        <w:rPr>
          <w:rFonts w:ascii="Arial"/>
          <w:b/>
          <w:sz w:val="15"/>
        </w:rPr>
      </w:pPr>
    </w:p>
    <w:p w14:paraId="75A360B9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before="1" w:line="231" w:lineRule="exact"/>
        <w:ind w:left="1228" w:hanging="313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Estudio de la situación inicial de la empresa solicitante en la que se</w:t>
      </w:r>
      <w:r>
        <w:rPr>
          <w:rFonts w:ascii="Arial" w:hAnsi="Arial"/>
          <w:spacing w:val="-2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indique:</w:t>
      </w:r>
    </w:p>
    <w:p w14:paraId="17C291C5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5" w:lineRule="exact"/>
        <w:ind w:left="1854" w:hanging="314"/>
        <w:contextualSpacing w:val="0"/>
        <w:rPr>
          <w:rFonts w:ascii="Courier New" w:hAnsi="Courier New"/>
          <w:sz w:val="17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 puestos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usuarios.</w:t>
      </w:r>
    </w:p>
    <w:p w14:paraId="1E5EF016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79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Software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existente:</w:t>
      </w:r>
    </w:p>
    <w:p w14:paraId="3B2D3457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0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Sistemas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operativos.</w:t>
      </w:r>
    </w:p>
    <w:p w14:paraId="503DB7DC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Suites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Ofimáticas.</w:t>
      </w:r>
    </w:p>
    <w:p w14:paraId="6AC34CFC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a medida (campo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616D461F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comerciales (campo</w:t>
      </w:r>
      <w:r>
        <w:rPr>
          <w:rFonts w:ascii="Arial" w:hAnsi="Arial"/>
          <w:spacing w:val="-1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382806A7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before="1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 de página web (campo si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/no).</w:t>
      </w:r>
    </w:p>
    <w:p w14:paraId="72940404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(campo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336AF501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Dominio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página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web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online.</w:t>
      </w:r>
    </w:p>
    <w:p w14:paraId="29460267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6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Tipo de acceso a internet de la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7DD6F77D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2" w:lineRule="exact"/>
        <w:ind w:hanging="313"/>
        <w:contextualSpacing w:val="0"/>
        <w:rPr>
          <w:rFonts w:ascii="Arial" w:hAnsi="Arial"/>
          <w:sz w:val="15"/>
        </w:rPr>
      </w:pPr>
      <w:proofErr w:type="spellStart"/>
      <w:r>
        <w:rPr>
          <w:rFonts w:ascii="Arial" w:hAnsi="Arial"/>
          <w:w w:val="105"/>
          <w:sz w:val="15"/>
        </w:rPr>
        <w:t>Adsl</w:t>
      </w:r>
      <w:proofErr w:type="spellEnd"/>
      <w:r>
        <w:rPr>
          <w:rFonts w:ascii="Arial" w:hAnsi="Arial"/>
          <w:w w:val="105"/>
          <w:sz w:val="15"/>
        </w:rPr>
        <w:t>.</w:t>
      </w:r>
    </w:p>
    <w:p w14:paraId="3AE180F4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hasta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781CE4EF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before="1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mayor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07878BE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6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Objetivos de la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760FDA89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1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 necesidades de la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empresa.</w:t>
      </w:r>
    </w:p>
    <w:p w14:paraId="593FB8FF" w14:textId="77777777" w:rsidR="004E5C05" w:rsidRDefault="004E5C05" w:rsidP="004E5C05">
      <w:pPr>
        <w:pStyle w:val="Prrafodelista"/>
        <w:widowControl w:val="0"/>
        <w:numPr>
          <w:ilvl w:val="4"/>
          <w:numId w:val="19"/>
        </w:numPr>
        <w:tabs>
          <w:tab w:val="left" w:pos="2479"/>
          <w:tab w:val="left" w:pos="2480"/>
        </w:tabs>
        <w:autoSpaceDE w:val="0"/>
        <w:autoSpaceDN w:val="0"/>
        <w:spacing w:line="206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Necesidades que se pretendían cubrir en el proyecto</w:t>
      </w:r>
      <w:r>
        <w:rPr>
          <w:rFonts w:ascii="Arial" w:hAnsi="Arial"/>
          <w:spacing w:val="-1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desarrollado.</w:t>
      </w:r>
    </w:p>
    <w:p w14:paraId="7CA8F8F5" w14:textId="3ACCE42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9" w:lineRule="exact"/>
        <w:ind w:left="1228" w:hanging="313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Para el servicio de contratación de servicios de</w:t>
      </w:r>
      <w:r>
        <w:rPr>
          <w:rFonts w:ascii="Arial" w:hAnsi="Arial"/>
          <w:spacing w:val="-1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asesoramiento.</w:t>
      </w:r>
    </w:p>
    <w:p w14:paraId="7963C58A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5"/>
        </w:tabs>
        <w:autoSpaceDE w:val="0"/>
        <w:autoSpaceDN w:val="0"/>
        <w:spacing w:line="237" w:lineRule="auto"/>
        <w:ind w:left="1854" w:right="1341" w:hanging="313"/>
        <w:contextualSpacing w:val="0"/>
        <w:jc w:val="both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Acreditación de experiencia de la empresa contratada en el área tecnología mediante acreditación de trabajos realizados con fecha previa a la de publicación de la orden, o presentación de certificados oficiales si existen en el área en</w:t>
      </w:r>
      <w:r>
        <w:rPr>
          <w:rFonts w:ascii="Arial" w:hAnsi="Arial"/>
          <w:spacing w:val="-2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cuestión.</w:t>
      </w:r>
    </w:p>
    <w:p w14:paraId="039E26C3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5"/>
        </w:tabs>
        <w:autoSpaceDE w:val="0"/>
        <w:autoSpaceDN w:val="0"/>
        <w:spacing w:before="16" w:line="223" w:lineRule="auto"/>
        <w:ind w:left="1854" w:right="1343" w:hanging="313"/>
        <w:contextualSpacing w:val="0"/>
        <w:jc w:val="both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lastRenderedPageBreak/>
        <w:t>Acreditación de experiencia del en el área tecnológica mediante presentación de “</w:t>
      </w:r>
      <w:proofErr w:type="spellStart"/>
      <w:r>
        <w:rPr>
          <w:rFonts w:ascii="Arial" w:hAnsi="Arial"/>
          <w:w w:val="105"/>
          <w:sz w:val="15"/>
        </w:rPr>
        <w:t>curriculum</w:t>
      </w:r>
      <w:proofErr w:type="spellEnd"/>
      <w:r>
        <w:rPr>
          <w:rFonts w:ascii="Arial" w:hAnsi="Arial"/>
          <w:w w:val="105"/>
          <w:sz w:val="15"/>
        </w:rPr>
        <w:t xml:space="preserve"> vitae” o certificados oficiales, si existen, del área en</w:t>
      </w:r>
      <w:r>
        <w:rPr>
          <w:rFonts w:ascii="Arial" w:hAnsi="Arial"/>
          <w:spacing w:val="-1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cuestión.</w:t>
      </w:r>
    </w:p>
    <w:p w14:paraId="6541C268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before="8" w:line="231" w:lineRule="exact"/>
        <w:ind w:left="1228" w:hanging="313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Para los cursos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capacitación:</w:t>
      </w:r>
    </w:p>
    <w:p w14:paraId="26CBF922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4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Contenido del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curso.</w:t>
      </w:r>
    </w:p>
    <w:p w14:paraId="7A214FA9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77" w:lineRule="exact"/>
        <w:ind w:left="1854" w:hanging="314"/>
        <w:contextualSpacing w:val="0"/>
        <w:rPr>
          <w:rFonts w:ascii="Courier New" w:hAnsi="Courier New"/>
          <w:sz w:val="17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asistentes.</w:t>
      </w:r>
    </w:p>
    <w:p w14:paraId="6AF9FD14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28"/>
          <w:tab w:val="left" w:pos="1229"/>
        </w:tabs>
        <w:autoSpaceDE w:val="0"/>
        <w:autoSpaceDN w:val="0"/>
        <w:spacing w:line="222" w:lineRule="exact"/>
        <w:ind w:left="1228" w:hanging="313"/>
        <w:contextualSpacing w:val="0"/>
        <w:rPr>
          <w:rFonts w:ascii="Symbol" w:hAnsi="Symbol"/>
          <w:sz w:val="19"/>
        </w:rPr>
      </w:pPr>
      <w:r>
        <w:rPr>
          <w:rFonts w:ascii="Arial" w:hAnsi="Arial"/>
          <w:w w:val="105"/>
          <w:sz w:val="15"/>
        </w:rPr>
        <w:t>Situación final de la empresa solicitante tras la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ayuda:</w:t>
      </w:r>
    </w:p>
    <w:p w14:paraId="136EDDA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54"/>
          <w:tab w:val="left" w:pos="1855"/>
        </w:tabs>
        <w:autoSpaceDE w:val="0"/>
        <w:autoSpaceDN w:val="0"/>
        <w:spacing w:line="184" w:lineRule="exact"/>
        <w:ind w:left="1854" w:hanging="314"/>
        <w:contextualSpacing w:val="0"/>
        <w:rPr>
          <w:rFonts w:ascii="Courier New" w:hAnsi="Courier New"/>
          <w:sz w:val="17"/>
        </w:rPr>
      </w:pPr>
      <w:r>
        <w:rPr>
          <w:rFonts w:ascii="Arial" w:hAnsi="Arial"/>
          <w:w w:val="105"/>
          <w:sz w:val="15"/>
        </w:rPr>
        <w:t>Objetivos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alcanzados.</w:t>
      </w:r>
    </w:p>
    <w:p w14:paraId="1F3B27F7" w14:textId="77777777" w:rsidR="004E5C05" w:rsidRDefault="004E5C05" w:rsidP="004E5C05">
      <w:pPr>
        <w:pStyle w:val="Prrafodelista"/>
        <w:widowControl w:val="0"/>
        <w:numPr>
          <w:ilvl w:val="1"/>
          <w:numId w:val="19"/>
        </w:numPr>
        <w:tabs>
          <w:tab w:val="left" w:pos="868"/>
        </w:tabs>
        <w:autoSpaceDE w:val="0"/>
        <w:autoSpaceDN w:val="0"/>
        <w:spacing w:line="252" w:lineRule="auto"/>
        <w:ind w:left="603" w:right="1344" w:firstLine="0"/>
        <w:contextualSpacing w:val="0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Campañas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concienciación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al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tejido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empresarial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sobre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las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buenas</w:t>
      </w:r>
      <w:r>
        <w:rPr>
          <w:rFonts w:ascii="Arial" w:hAnsi="Arial"/>
          <w:b/>
          <w:spacing w:val="-5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prácticas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y</w:t>
      </w:r>
      <w:r>
        <w:rPr>
          <w:rFonts w:ascii="Arial" w:hAnsi="Arial"/>
          <w:b/>
          <w:spacing w:val="-7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promoción</w:t>
      </w:r>
      <w:r>
        <w:rPr>
          <w:rFonts w:ascii="Arial" w:hAnsi="Arial"/>
          <w:b/>
          <w:spacing w:val="-6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del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uso</w:t>
      </w:r>
      <w:r>
        <w:rPr>
          <w:rFonts w:ascii="Arial" w:hAnsi="Arial"/>
          <w:b/>
          <w:spacing w:val="-4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de las</w:t>
      </w:r>
      <w:r>
        <w:rPr>
          <w:rFonts w:ascii="Arial" w:hAnsi="Arial"/>
          <w:b/>
          <w:spacing w:val="-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Tecnologías.</w:t>
      </w:r>
    </w:p>
    <w:p w14:paraId="3B78FAB5" w14:textId="77777777" w:rsidR="004E5C05" w:rsidRDefault="004E5C05" w:rsidP="004E5C05">
      <w:pPr>
        <w:pStyle w:val="Textoindependiente"/>
        <w:spacing w:before="10"/>
        <w:rPr>
          <w:rFonts w:ascii="Arial"/>
          <w:b/>
          <w:sz w:val="14"/>
        </w:rPr>
      </w:pPr>
    </w:p>
    <w:p w14:paraId="2B36D2A3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1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Descripción empresa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solicitante.</w:t>
      </w:r>
    </w:p>
    <w:p w14:paraId="713B8BBB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5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Descripción de campaña/as de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concienciación.</w:t>
      </w:r>
    </w:p>
    <w:p w14:paraId="146C80F1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9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Por cada campaña Denominación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campaña:</w:t>
      </w:r>
    </w:p>
    <w:p w14:paraId="219B68B5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before="6" w:line="183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Medio principal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utilizado.</w:t>
      </w:r>
    </w:p>
    <w:p w14:paraId="620CA259" w14:textId="77777777" w:rsidR="004E5C05" w:rsidRDefault="004E5C05" w:rsidP="004E5C05">
      <w:pPr>
        <w:pStyle w:val="Prrafodelista"/>
        <w:widowControl w:val="0"/>
        <w:numPr>
          <w:ilvl w:val="0"/>
          <w:numId w:val="18"/>
        </w:numPr>
        <w:tabs>
          <w:tab w:val="left" w:pos="2450"/>
          <w:tab w:val="left" w:pos="2451"/>
        </w:tabs>
        <w:autoSpaceDE w:val="0"/>
        <w:autoSpaceDN w:val="0"/>
        <w:spacing w:line="169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Número de charlas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presenciales.</w:t>
      </w:r>
    </w:p>
    <w:p w14:paraId="19BD0BD2" w14:textId="77777777" w:rsidR="004E5C05" w:rsidRDefault="004E5C05" w:rsidP="004E5C05">
      <w:pPr>
        <w:pStyle w:val="Prrafodelista"/>
        <w:widowControl w:val="0"/>
        <w:numPr>
          <w:ilvl w:val="0"/>
          <w:numId w:val="18"/>
        </w:numPr>
        <w:tabs>
          <w:tab w:val="left" w:pos="2450"/>
          <w:tab w:val="left" w:pos="2451"/>
        </w:tabs>
        <w:autoSpaceDE w:val="0"/>
        <w:autoSpaceDN w:val="0"/>
        <w:spacing w:before="9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Número de Sesiones</w:t>
      </w:r>
      <w:r>
        <w:rPr>
          <w:rFonts w:ascii="Arial" w:hAnsi="Arial"/>
          <w:spacing w:val="-2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virtuales.</w:t>
      </w:r>
    </w:p>
    <w:p w14:paraId="047B48D1" w14:textId="77777777" w:rsidR="004E5C05" w:rsidRDefault="004E5C05" w:rsidP="004E5C05">
      <w:pPr>
        <w:pStyle w:val="Prrafodelista"/>
        <w:widowControl w:val="0"/>
        <w:numPr>
          <w:ilvl w:val="0"/>
          <w:numId w:val="18"/>
        </w:numPr>
        <w:tabs>
          <w:tab w:val="left" w:pos="2450"/>
          <w:tab w:val="left" w:pos="2451"/>
        </w:tabs>
        <w:autoSpaceDE w:val="0"/>
        <w:autoSpaceDN w:val="0"/>
        <w:spacing w:before="6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Número de empresa</w:t>
      </w:r>
      <w:r>
        <w:rPr>
          <w:rFonts w:ascii="Arial" w:hAnsi="Arial"/>
          <w:spacing w:val="-2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visitadas.</w:t>
      </w:r>
    </w:p>
    <w:p w14:paraId="08A51F05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79"/>
          <w:tab w:val="left" w:pos="1880"/>
        </w:tabs>
        <w:autoSpaceDE w:val="0"/>
        <w:autoSpaceDN w:val="0"/>
        <w:spacing w:before="7" w:line="183" w:lineRule="exact"/>
        <w:ind w:left="1879" w:hanging="339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Público objetivo de la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campaña.</w:t>
      </w:r>
    </w:p>
    <w:p w14:paraId="41A3B2EC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Contenido de la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campaña.</w:t>
      </w:r>
    </w:p>
    <w:p w14:paraId="4013D2BD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Plan de inicial de la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campaña.</w:t>
      </w:r>
    </w:p>
    <w:p w14:paraId="53886FAE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Cronograma de ejecución de la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campaña.</w:t>
      </w:r>
    </w:p>
    <w:p w14:paraId="343149F1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Comparativa resultados esperados versus resultados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obtenido.</w:t>
      </w:r>
    </w:p>
    <w:p w14:paraId="61EE7352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line="181" w:lineRule="exact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Valor de los Indicadores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utilizados.</w:t>
      </w:r>
    </w:p>
    <w:p w14:paraId="13CB09A7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8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Numero de instancias de campañas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lanzadas.</w:t>
      </w:r>
    </w:p>
    <w:p w14:paraId="6F3DFE9E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6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Anuncios en redes sociales y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prensa.</w:t>
      </w:r>
    </w:p>
    <w:p w14:paraId="385DE105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6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Encuestas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asistentes.</w:t>
      </w:r>
    </w:p>
    <w:p w14:paraId="048E4CC5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6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Parte de firmas de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asistentes.</w:t>
      </w:r>
    </w:p>
    <w:p w14:paraId="6223CDC6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before="8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Si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procede:</w:t>
      </w:r>
    </w:p>
    <w:p w14:paraId="563B0EE2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before="101" w:line="183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Descargas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realizadas.</w:t>
      </w:r>
    </w:p>
    <w:p w14:paraId="32B6EA44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0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Visualizaciones de la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presentación/video/ponencia.</w:t>
      </w:r>
    </w:p>
    <w:p w14:paraId="2E45F757" w14:textId="77777777" w:rsidR="004E5C05" w:rsidRDefault="004E5C05" w:rsidP="004E5C05">
      <w:pPr>
        <w:pStyle w:val="Prrafodelista"/>
        <w:widowControl w:val="0"/>
        <w:numPr>
          <w:ilvl w:val="2"/>
          <w:numId w:val="19"/>
        </w:numPr>
        <w:tabs>
          <w:tab w:val="left" w:pos="1218"/>
          <w:tab w:val="left" w:pos="1219"/>
        </w:tabs>
        <w:autoSpaceDE w:val="0"/>
        <w:autoSpaceDN w:val="0"/>
        <w:spacing w:line="181" w:lineRule="exact"/>
        <w:contextualSpacing w:val="0"/>
        <w:rPr>
          <w:rFonts w:ascii="Symbol" w:hAnsi="Symbol"/>
          <w:sz w:val="15"/>
        </w:rPr>
      </w:pPr>
      <w:r>
        <w:rPr>
          <w:rFonts w:ascii="Arial" w:hAnsi="Arial"/>
          <w:w w:val="105"/>
          <w:sz w:val="15"/>
        </w:rPr>
        <w:t>Evidencias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impacto:</w:t>
      </w:r>
    </w:p>
    <w:p w14:paraId="4D2E86C4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before="8" w:line="183" w:lineRule="exact"/>
        <w:ind w:hanging="295"/>
        <w:contextualSpacing w:val="0"/>
        <w:rPr>
          <w:rFonts w:ascii="Courier New" w:hAnsi="Courier New"/>
          <w:sz w:val="15"/>
        </w:rPr>
      </w:pPr>
      <w:r>
        <w:rPr>
          <w:rFonts w:ascii="Arial" w:hAnsi="Arial"/>
          <w:w w:val="105"/>
          <w:sz w:val="15"/>
        </w:rPr>
        <w:t>Encuestas de seguimiento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posteriores.</w:t>
      </w:r>
    </w:p>
    <w:p w14:paraId="0CF4F5F5" w14:textId="77777777" w:rsidR="004E5C05" w:rsidRDefault="004E5C05" w:rsidP="004E5C05">
      <w:pPr>
        <w:pStyle w:val="Prrafodelista"/>
        <w:widowControl w:val="0"/>
        <w:numPr>
          <w:ilvl w:val="3"/>
          <w:numId w:val="19"/>
        </w:numPr>
        <w:tabs>
          <w:tab w:val="left" w:pos="1835"/>
          <w:tab w:val="left" w:pos="1836"/>
        </w:tabs>
        <w:autoSpaceDE w:val="0"/>
        <w:autoSpaceDN w:val="0"/>
        <w:spacing w:line="183" w:lineRule="exact"/>
        <w:ind w:hanging="295"/>
        <w:contextualSpacing w:val="0"/>
        <w:rPr>
          <w:rFonts w:ascii="Courier New" w:hAnsi="Courier New"/>
          <w:sz w:val="15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Implantación de soluciones/medidas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adoptadas.</w:t>
      </w:r>
    </w:p>
    <w:p w14:paraId="2C8C68EF" w14:textId="77777777" w:rsidR="004E5C05" w:rsidRDefault="004E5C05" w:rsidP="004E5C05">
      <w:pPr>
        <w:pStyle w:val="Textoindependiente"/>
        <w:rPr>
          <w:rFonts w:ascii="Arial"/>
          <w:sz w:val="18"/>
        </w:rPr>
      </w:pPr>
    </w:p>
    <w:p w14:paraId="21A263C1" w14:textId="77777777" w:rsidR="004E5C05" w:rsidRDefault="004E5C05" w:rsidP="004E5C05">
      <w:pPr>
        <w:pStyle w:val="Prrafodelista"/>
        <w:widowControl w:val="0"/>
        <w:numPr>
          <w:ilvl w:val="0"/>
          <w:numId w:val="17"/>
        </w:numPr>
        <w:tabs>
          <w:tab w:val="left" w:pos="735"/>
        </w:tabs>
        <w:autoSpaceDE w:val="0"/>
        <w:autoSpaceDN w:val="0"/>
        <w:spacing w:before="147"/>
        <w:ind w:hanging="132"/>
        <w:contextualSpacing w:val="0"/>
        <w:rPr>
          <w:rFonts w:ascii="Arial"/>
          <w:sz w:val="15"/>
        </w:rPr>
      </w:pPr>
      <w:r>
        <w:rPr>
          <w:rFonts w:ascii="Arial"/>
          <w:b/>
          <w:w w:val="105"/>
          <w:sz w:val="15"/>
        </w:rPr>
        <w:t>CIBERSEGURIDAD</w:t>
      </w:r>
      <w:r>
        <w:rPr>
          <w:rFonts w:ascii="Arial"/>
          <w:w w:val="105"/>
          <w:sz w:val="15"/>
        </w:rPr>
        <w:t>.</w:t>
      </w:r>
    </w:p>
    <w:p w14:paraId="6DD9AF2A" w14:textId="77777777" w:rsidR="004E5C05" w:rsidRDefault="004E5C05" w:rsidP="004E5C05">
      <w:pPr>
        <w:pStyle w:val="Textoindependiente"/>
        <w:spacing w:before="2"/>
        <w:rPr>
          <w:rFonts w:ascii="Arial"/>
          <w:sz w:val="16"/>
        </w:rPr>
      </w:pPr>
    </w:p>
    <w:p w14:paraId="5321C61C" w14:textId="77777777" w:rsidR="004E5C05" w:rsidRDefault="004E5C05" w:rsidP="004E5C05">
      <w:pPr>
        <w:pStyle w:val="Prrafodelista"/>
        <w:widowControl w:val="0"/>
        <w:numPr>
          <w:ilvl w:val="1"/>
          <w:numId w:val="17"/>
        </w:numPr>
        <w:tabs>
          <w:tab w:val="left" w:pos="909"/>
        </w:tabs>
        <w:autoSpaceDE w:val="0"/>
        <w:autoSpaceDN w:val="0"/>
        <w:contextualSpacing w:val="0"/>
        <w:rPr>
          <w:rFonts w:ascii="Arial" w:hAnsi="Arial"/>
          <w:b/>
          <w:sz w:val="15"/>
        </w:rPr>
      </w:pPr>
      <w:r>
        <w:rPr>
          <w:rFonts w:ascii="Arial" w:hAnsi="Arial"/>
          <w:b/>
          <w:w w:val="105"/>
          <w:sz w:val="15"/>
        </w:rPr>
        <w:t>Asistencia técnica para la elaboración de un "Plan de Adecuación Técnica de</w:t>
      </w:r>
      <w:r>
        <w:rPr>
          <w:rFonts w:ascii="Arial" w:hAnsi="Arial"/>
          <w:b/>
          <w:spacing w:val="-21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Ciberseguridad.</w:t>
      </w:r>
    </w:p>
    <w:p w14:paraId="51B9F0B8" w14:textId="77777777" w:rsidR="004E5C05" w:rsidRDefault="004E5C05" w:rsidP="004E5C05">
      <w:pPr>
        <w:pStyle w:val="Prrafodelista"/>
        <w:widowControl w:val="0"/>
        <w:numPr>
          <w:ilvl w:val="2"/>
          <w:numId w:val="17"/>
        </w:numPr>
        <w:tabs>
          <w:tab w:val="left" w:pos="1228"/>
          <w:tab w:val="left" w:pos="1229"/>
        </w:tabs>
        <w:autoSpaceDE w:val="0"/>
        <w:autoSpaceDN w:val="0"/>
        <w:spacing w:before="3" w:line="231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Copia del “Plan de Adecuación Técnica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Ciberseguridad”.</w:t>
      </w:r>
    </w:p>
    <w:p w14:paraId="6554A6CC" w14:textId="77777777" w:rsidR="004E5C05" w:rsidRDefault="004E5C05" w:rsidP="004E5C05">
      <w:pPr>
        <w:spacing w:line="171" w:lineRule="exact"/>
        <w:ind w:left="864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El Plan de Adecuación Técnica de Ciberseguridad deberá contener:</w:t>
      </w:r>
    </w:p>
    <w:p w14:paraId="7B8FC5C9" w14:textId="77777777" w:rsidR="004E5C05" w:rsidRDefault="004E5C05" w:rsidP="004E5C05">
      <w:pPr>
        <w:pStyle w:val="Prrafodelista"/>
        <w:widowControl w:val="0"/>
        <w:numPr>
          <w:ilvl w:val="3"/>
          <w:numId w:val="17"/>
        </w:numPr>
        <w:tabs>
          <w:tab w:val="left" w:pos="1835"/>
          <w:tab w:val="left" w:pos="1836"/>
        </w:tabs>
        <w:autoSpaceDE w:val="0"/>
        <w:autoSpaceDN w:val="0"/>
        <w:spacing w:before="9" w:line="183" w:lineRule="exact"/>
        <w:ind w:left="1835" w:hanging="295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Descripción de la situación inicial de la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empresa.</w:t>
      </w:r>
    </w:p>
    <w:p w14:paraId="55A39C84" w14:textId="77777777" w:rsidR="004E5C05" w:rsidRDefault="004E5C05" w:rsidP="004E5C05">
      <w:pPr>
        <w:pStyle w:val="Prrafodelista"/>
        <w:widowControl w:val="0"/>
        <w:numPr>
          <w:ilvl w:val="3"/>
          <w:numId w:val="17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left="1835" w:hanging="295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Valoración Inicial de la</w:t>
      </w:r>
      <w:r>
        <w:rPr>
          <w:rFonts w:ascii="Arial" w:hAnsi="Arial"/>
          <w:spacing w:val="-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situación.</w:t>
      </w:r>
    </w:p>
    <w:p w14:paraId="00B84E65" w14:textId="77777777" w:rsidR="004E5C05" w:rsidRDefault="004E5C05" w:rsidP="004E5C05">
      <w:pPr>
        <w:pStyle w:val="Prrafodelista"/>
        <w:widowControl w:val="0"/>
        <w:numPr>
          <w:ilvl w:val="3"/>
          <w:numId w:val="17"/>
        </w:numPr>
        <w:tabs>
          <w:tab w:val="left" w:pos="1835"/>
          <w:tab w:val="left" w:pos="1836"/>
        </w:tabs>
        <w:autoSpaceDE w:val="0"/>
        <w:autoSpaceDN w:val="0"/>
        <w:spacing w:line="179" w:lineRule="exact"/>
        <w:ind w:left="1835" w:hanging="295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Alcance del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Plan.</w:t>
      </w:r>
    </w:p>
    <w:p w14:paraId="39A43562" w14:textId="77777777" w:rsidR="004E5C05" w:rsidRDefault="004E5C05" w:rsidP="004E5C05">
      <w:pPr>
        <w:pStyle w:val="Prrafodelista"/>
        <w:widowControl w:val="0"/>
        <w:numPr>
          <w:ilvl w:val="3"/>
          <w:numId w:val="17"/>
        </w:numPr>
        <w:tabs>
          <w:tab w:val="left" w:pos="1835"/>
          <w:tab w:val="left" w:pos="1836"/>
        </w:tabs>
        <w:autoSpaceDE w:val="0"/>
        <w:autoSpaceDN w:val="0"/>
        <w:spacing w:line="235" w:lineRule="auto"/>
        <w:ind w:right="1350"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 controles o medidas de seguridad que se propone aplicar en la organización, indicando al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menos:</w:t>
      </w:r>
    </w:p>
    <w:p w14:paraId="6BA0CF62" w14:textId="77777777" w:rsidR="004E5C05" w:rsidRDefault="004E5C05" w:rsidP="004E5C05">
      <w:pPr>
        <w:pStyle w:val="Prrafodelista"/>
        <w:widowControl w:val="0"/>
        <w:numPr>
          <w:ilvl w:val="4"/>
          <w:numId w:val="17"/>
        </w:numPr>
        <w:tabs>
          <w:tab w:val="left" w:pos="2450"/>
          <w:tab w:val="left" w:pos="2451"/>
        </w:tabs>
        <w:autoSpaceDE w:val="0"/>
        <w:autoSpaceDN w:val="0"/>
        <w:spacing w:before="6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Descripción de la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medida.</w:t>
      </w:r>
    </w:p>
    <w:p w14:paraId="1340E5A7" w14:textId="77777777" w:rsidR="004E5C05" w:rsidRDefault="004E5C05" w:rsidP="004E5C05">
      <w:pPr>
        <w:pStyle w:val="Prrafodelista"/>
        <w:widowControl w:val="0"/>
        <w:numPr>
          <w:ilvl w:val="4"/>
          <w:numId w:val="17"/>
        </w:numPr>
        <w:tabs>
          <w:tab w:val="left" w:pos="2450"/>
          <w:tab w:val="left" w:pos="2451"/>
        </w:tabs>
        <w:autoSpaceDE w:val="0"/>
        <w:autoSpaceDN w:val="0"/>
        <w:spacing w:before="7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Riesgo que corrige.</w:t>
      </w:r>
    </w:p>
    <w:p w14:paraId="3BB705AB" w14:textId="77777777" w:rsidR="004E5C05" w:rsidRDefault="004E5C05" w:rsidP="004E5C05">
      <w:pPr>
        <w:pStyle w:val="Prrafodelista"/>
        <w:widowControl w:val="0"/>
        <w:numPr>
          <w:ilvl w:val="4"/>
          <w:numId w:val="17"/>
        </w:numPr>
        <w:tabs>
          <w:tab w:val="left" w:pos="2450"/>
          <w:tab w:val="left" w:pos="2451"/>
        </w:tabs>
        <w:autoSpaceDE w:val="0"/>
        <w:autoSpaceDN w:val="0"/>
        <w:spacing w:before="7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Coste previsto de la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medida.</w:t>
      </w:r>
    </w:p>
    <w:p w14:paraId="77614E54" w14:textId="77777777" w:rsidR="004E5C05" w:rsidRDefault="004E5C05" w:rsidP="004E5C05">
      <w:pPr>
        <w:pStyle w:val="Prrafodelista"/>
        <w:widowControl w:val="0"/>
        <w:numPr>
          <w:ilvl w:val="4"/>
          <w:numId w:val="17"/>
        </w:numPr>
        <w:tabs>
          <w:tab w:val="left" w:pos="2450"/>
          <w:tab w:val="left" w:pos="2451"/>
        </w:tabs>
        <w:autoSpaceDE w:val="0"/>
        <w:autoSpaceDN w:val="0"/>
        <w:spacing w:before="9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Tiempo previsto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implantación.</w:t>
      </w:r>
    </w:p>
    <w:p w14:paraId="6B06EB38" w14:textId="77777777" w:rsidR="004E5C05" w:rsidRDefault="004E5C05" w:rsidP="004E5C05">
      <w:pPr>
        <w:pStyle w:val="Textoindependiente"/>
        <w:spacing w:before="2"/>
        <w:rPr>
          <w:rFonts w:ascii="Arial"/>
          <w:sz w:val="16"/>
        </w:rPr>
      </w:pPr>
    </w:p>
    <w:p w14:paraId="037AA32E" w14:textId="77777777" w:rsidR="004E5C05" w:rsidRDefault="004E5C05" w:rsidP="004E5C05">
      <w:pPr>
        <w:pStyle w:val="Prrafodelista"/>
        <w:widowControl w:val="0"/>
        <w:numPr>
          <w:ilvl w:val="1"/>
          <w:numId w:val="16"/>
        </w:numPr>
        <w:tabs>
          <w:tab w:val="left" w:pos="866"/>
        </w:tabs>
        <w:autoSpaceDE w:val="0"/>
        <w:autoSpaceDN w:val="0"/>
        <w:ind w:hanging="263"/>
        <w:contextualSpacing w:val="0"/>
        <w:rPr>
          <w:rFonts w:ascii="Arial" w:hAnsi="Arial"/>
          <w:sz w:val="15"/>
        </w:rPr>
      </w:pPr>
      <w:r>
        <w:rPr>
          <w:rFonts w:ascii="Arial" w:hAnsi="Arial"/>
          <w:b/>
          <w:w w:val="105"/>
          <w:sz w:val="15"/>
        </w:rPr>
        <w:t>Implantación de ciberseguridad en el</w:t>
      </w:r>
      <w:r>
        <w:rPr>
          <w:rFonts w:ascii="Arial" w:hAnsi="Arial"/>
          <w:b/>
          <w:spacing w:val="-3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teletrabajo</w:t>
      </w:r>
      <w:r>
        <w:rPr>
          <w:rFonts w:ascii="Arial" w:hAnsi="Arial"/>
          <w:w w:val="105"/>
          <w:sz w:val="15"/>
        </w:rPr>
        <w:t>.</w:t>
      </w:r>
    </w:p>
    <w:p w14:paraId="12D2DB7A" w14:textId="77777777" w:rsidR="004E5C05" w:rsidRDefault="004E5C05" w:rsidP="004E5C05">
      <w:pPr>
        <w:pStyle w:val="Textoindependiente"/>
        <w:spacing w:before="11"/>
        <w:rPr>
          <w:rFonts w:ascii="Arial"/>
          <w:sz w:val="15"/>
        </w:rPr>
      </w:pPr>
    </w:p>
    <w:p w14:paraId="3E3AA0E6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30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Estudio de la situación inicial de la empresa solicitante en la que se</w:t>
      </w:r>
      <w:r>
        <w:rPr>
          <w:rFonts w:ascii="Arial" w:hAnsi="Arial"/>
          <w:spacing w:val="-2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indique:</w:t>
      </w:r>
    </w:p>
    <w:p w14:paraId="6A3B7FA1" w14:textId="77777777" w:rsidR="004E5C05" w:rsidRDefault="004E5C05" w:rsidP="004E5C05">
      <w:pPr>
        <w:pStyle w:val="Prrafodelista"/>
        <w:widowControl w:val="0"/>
        <w:numPr>
          <w:ilvl w:val="3"/>
          <w:numId w:val="16"/>
        </w:numPr>
        <w:tabs>
          <w:tab w:val="left" w:pos="1854"/>
          <w:tab w:val="left" w:pos="1855"/>
        </w:tabs>
        <w:autoSpaceDE w:val="0"/>
        <w:autoSpaceDN w:val="0"/>
        <w:spacing w:line="205" w:lineRule="exact"/>
        <w:ind w:hanging="314"/>
        <w:contextualSpacing w:val="0"/>
        <w:rPr>
          <w:rFonts w:ascii="Arial" w:hAnsi="Arial"/>
          <w:sz w:val="15"/>
        </w:rPr>
      </w:pP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 puestos de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usuarios.</w:t>
      </w:r>
    </w:p>
    <w:p w14:paraId="079C28CC" w14:textId="77777777" w:rsidR="004E5C05" w:rsidRDefault="004E5C05" w:rsidP="004E5C05">
      <w:pPr>
        <w:pStyle w:val="Prrafodelista"/>
        <w:widowControl w:val="0"/>
        <w:numPr>
          <w:ilvl w:val="3"/>
          <w:numId w:val="16"/>
        </w:numPr>
        <w:tabs>
          <w:tab w:val="left" w:pos="1854"/>
          <w:tab w:val="left" w:pos="1855"/>
        </w:tabs>
        <w:autoSpaceDE w:val="0"/>
        <w:autoSpaceDN w:val="0"/>
        <w:ind w:hanging="314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Software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existente:</w:t>
      </w:r>
    </w:p>
    <w:p w14:paraId="0CD5BD67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Sistemas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operativos.</w:t>
      </w:r>
    </w:p>
    <w:p w14:paraId="7ECFE118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Suites</w:t>
      </w:r>
      <w:r>
        <w:rPr>
          <w:rFonts w:ascii="Arial" w:hAnsi="Arial"/>
          <w:spacing w:val="-1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Ofimáticas.</w:t>
      </w:r>
    </w:p>
    <w:p w14:paraId="07FB5D45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before="1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a medida (campo</w:t>
      </w:r>
      <w:r>
        <w:rPr>
          <w:rFonts w:ascii="Arial" w:hAnsi="Arial"/>
          <w:spacing w:val="-1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5135C3CE" w14:textId="726D3EBB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8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Indicar si existen aplicaciones comerciales (campo</w:t>
      </w:r>
      <w:r>
        <w:rPr>
          <w:rFonts w:ascii="Arial" w:hAnsi="Arial"/>
          <w:spacing w:val="-1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16A5A854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8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 de página web (campo si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/no).</w:t>
      </w:r>
    </w:p>
    <w:p w14:paraId="6C3766F8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Disponen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(campo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si/no).</w:t>
      </w:r>
    </w:p>
    <w:p w14:paraId="24762ABC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Dominio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la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página</w:t>
      </w:r>
      <w:r>
        <w:rPr>
          <w:rFonts w:ascii="Arial" w:hAnsi="Arial"/>
          <w:spacing w:val="-4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web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/tienda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online.</w:t>
      </w:r>
    </w:p>
    <w:p w14:paraId="645244D6" w14:textId="77777777" w:rsidR="004E5C05" w:rsidRDefault="004E5C05" w:rsidP="004E5C05">
      <w:pPr>
        <w:pStyle w:val="Prrafodelista"/>
        <w:widowControl w:val="0"/>
        <w:numPr>
          <w:ilvl w:val="3"/>
          <w:numId w:val="16"/>
        </w:numPr>
        <w:tabs>
          <w:tab w:val="left" w:pos="1854"/>
          <w:tab w:val="left" w:pos="1855"/>
        </w:tabs>
        <w:autoSpaceDE w:val="0"/>
        <w:autoSpaceDN w:val="0"/>
        <w:spacing w:line="207" w:lineRule="exact"/>
        <w:ind w:hanging="314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Tipo de acceso a internet de la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4327BE14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contextualSpacing w:val="0"/>
        <w:rPr>
          <w:rFonts w:ascii="Arial" w:hAnsi="Arial"/>
          <w:sz w:val="15"/>
        </w:rPr>
      </w:pPr>
      <w:proofErr w:type="spellStart"/>
      <w:r>
        <w:rPr>
          <w:rFonts w:ascii="Arial" w:hAnsi="Arial"/>
          <w:w w:val="105"/>
          <w:sz w:val="15"/>
        </w:rPr>
        <w:t>Adsl</w:t>
      </w:r>
      <w:proofErr w:type="spellEnd"/>
      <w:r>
        <w:rPr>
          <w:rFonts w:ascii="Arial" w:hAnsi="Arial"/>
          <w:w w:val="105"/>
          <w:sz w:val="15"/>
        </w:rPr>
        <w:t>.</w:t>
      </w:r>
    </w:p>
    <w:p w14:paraId="66B3D42A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before="1"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hasta 50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1BDF335D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Fibra mayor de 50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megas.</w:t>
      </w:r>
    </w:p>
    <w:p w14:paraId="5CC24409" w14:textId="77777777" w:rsidR="004E5C05" w:rsidRDefault="004E5C05" w:rsidP="004E5C05">
      <w:pPr>
        <w:pStyle w:val="Prrafodelista"/>
        <w:widowControl w:val="0"/>
        <w:numPr>
          <w:ilvl w:val="3"/>
          <w:numId w:val="16"/>
        </w:numPr>
        <w:tabs>
          <w:tab w:val="left" w:pos="1854"/>
          <w:tab w:val="left" w:pos="1855"/>
        </w:tabs>
        <w:autoSpaceDE w:val="0"/>
        <w:autoSpaceDN w:val="0"/>
        <w:ind w:hanging="314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Objetivos de la</w:t>
      </w:r>
      <w:r>
        <w:rPr>
          <w:rFonts w:ascii="Arial" w:hAnsi="Arial"/>
          <w:spacing w:val="-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empresa:</w:t>
      </w:r>
    </w:p>
    <w:p w14:paraId="23B8F187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 necesidades de la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empresa.</w:t>
      </w:r>
    </w:p>
    <w:p w14:paraId="09167CDF" w14:textId="77777777" w:rsidR="004E5C05" w:rsidRDefault="004E5C05" w:rsidP="004E5C05">
      <w:pPr>
        <w:pStyle w:val="Prrafodelista"/>
        <w:widowControl w:val="0"/>
        <w:numPr>
          <w:ilvl w:val="4"/>
          <w:numId w:val="16"/>
        </w:numPr>
        <w:tabs>
          <w:tab w:val="left" w:pos="2479"/>
          <w:tab w:val="left" w:pos="2480"/>
        </w:tabs>
        <w:autoSpaceDE w:val="0"/>
        <w:autoSpaceDN w:val="0"/>
        <w:spacing w:line="206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lastRenderedPageBreak/>
        <w:t>Necesidades que se pretendían cubrir en el proyecto</w:t>
      </w:r>
      <w:r>
        <w:rPr>
          <w:rFonts w:ascii="Arial" w:hAnsi="Arial"/>
          <w:spacing w:val="-15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desarrollado.</w:t>
      </w:r>
    </w:p>
    <w:p w14:paraId="3EC12CA9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7" w:lineRule="exact"/>
        <w:ind w:hanging="313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Descripción empresa proveedora de los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servicios.</w:t>
      </w:r>
    </w:p>
    <w:p w14:paraId="13DB2B56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Cronograma de ejecución de las tareas</w:t>
      </w:r>
      <w:r>
        <w:rPr>
          <w:rFonts w:ascii="Arial" w:hAnsi="Arial"/>
          <w:spacing w:val="-9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realizadas.</w:t>
      </w:r>
    </w:p>
    <w:p w14:paraId="5A1A30D9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6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detallada de las soluciones</w:t>
      </w:r>
      <w:r>
        <w:rPr>
          <w:rFonts w:ascii="Arial" w:hAnsi="Arial"/>
          <w:spacing w:val="-8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implantadas.</w:t>
      </w:r>
    </w:p>
    <w:p w14:paraId="39D0CDEC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6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Relación de objetivos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alcanzados.</w:t>
      </w:r>
    </w:p>
    <w:p w14:paraId="1A78AF74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Descripción situación final de la empresa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solicitante.</w:t>
      </w:r>
    </w:p>
    <w:p w14:paraId="22EFAB04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25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En caso de adquisición de equitación</w:t>
      </w:r>
      <w:r>
        <w:rPr>
          <w:rFonts w:ascii="Arial" w:hAnsi="Arial"/>
          <w:spacing w:val="-7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especifica:</w:t>
      </w:r>
    </w:p>
    <w:p w14:paraId="5F8082EE" w14:textId="77777777" w:rsidR="004E5C05" w:rsidRDefault="004E5C05" w:rsidP="004E5C05">
      <w:pPr>
        <w:tabs>
          <w:tab w:val="left" w:pos="1835"/>
        </w:tabs>
        <w:spacing w:line="200" w:lineRule="exact"/>
        <w:ind w:left="1387"/>
        <w:rPr>
          <w:rFonts w:ascii="Arial" w:hAnsi="Arial"/>
          <w:sz w:val="15"/>
        </w:rPr>
      </w:pPr>
      <w:r>
        <w:rPr>
          <w:rFonts w:ascii="Courier New" w:hAnsi="Courier New"/>
          <w:w w:val="105"/>
          <w:sz w:val="19"/>
        </w:rPr>
        <w:t>o</w:t>
      </w:r>
      <w:r>
        <w:rPr>
          <w:rFonts w:ascii="Courier New" w:hAnsi="Courier New"/>
          <w:w w:val="105"/>
          <w:sz w:val="19"/>
        </w:rPr>
        <w:tab/>
      </w:r>
      <w:r>
        <w:rPr>
          <w:rFonts w:ascii="Arial" w:hAnsi="Arial"/>
          <w:w w:val="105"/>
          <w:sz w:val="15"/>
        </w:rPr>
        <w:t xml:space="preserve">Relación de los equipos adquiridos con características y </w:t>
      </w:r>
      <w:proofErr w:type="spellStart"/>
      <w:r>
        <w:rPr>
          <w:rFonts w:ascii="Arial" w:hAnsi="Arial"/>
          <w:w w:val="105"/>
          <w:sz w:val="15"/>
        </w:rPr>
        <w:t>nº</w:t>
      </w:r>
      <w:proofErr w:type="spellEnd"/>
      <w:r>
        <w:rPr>
          <w:rFonts w:ascii="Arial" w:hAnsi="Arial"/>
          <w:w w:val="105"/>
          <w:sz w:val="15"/>
        </w:rPr>
        <w:t xml:space="preserve"> de</w:t>
      </w:r>
      <w:r>
        <w:rPr>
          <w:rFonts w:ascii="Arial" w:hAnsi="Arial"/>
          <w:spacing w:val="-12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serie.</w:t>
      </w:r>
    </w:p>
    <w:p w14:paraId="602BD36E" w14:textId="77777777" w:rsidR="004E5C05" w:rsidRDefault="004E5C05" w:rsidP="004E5C05">
      <w:pPr>
        <w:pStyle w:val="Prrafodelista"/>
        <w:widowControl w:val="0"/>
        <w:numPr>
          <w:ilvl w:val="2"/>
          <w:numId w:val="16"/>
        </w:numPr>
        <w:tabs>
          <w:tab w:val="left" w:pos="1228"/>
          <w:tab w:val="left" w:pos="1229"/>
        </w:tabs>
        <w:autoSpaceDE w:val="0"/>
        <w:autoSpaceDN w:val="0"/>
        <w:spacing w:line="217" w:lineRule="exact"/>
        <w:contextualSpacing w:val="0"/>
        <w:rPr>
          <w:rFonts w:ascii="Arial" w:hAnsi="Arial"/>
          <w:sz w:val="15"/>
        </w:rPr>
      </w:pPr>
      <w:r>
        <w:rPr>
          <w:rFonts w:ascii="Arial" w:hAnsi="Arial"/>
          <w:w w:val="105"/>
          <w:sz w:val="15"/>
        </w:rPr>
        <w:t>En caso de haberse impartido</w:t>
      </w:r>
      <w:r>
        <w:rPr>
          <w:rFonts w:ascii="Arial" w:hAnsi="Arial"/>
          <w:spacing w:val="-6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formación:</w:t>
      </w:r>
    </w:p>
    <w:p w14:paraId="0C5AFD2E" w14:textId="1E2EA443" w:rsidR="004E5C05" w:rsidRDefault="004E5C05" w:rsidP="004E5C05">
      <w:pPr>
        <w:tabs>
          <w:tab w:val="left" w:pos="1835"/>
        </w:tabs>
        <w:spacing w:line="211" w:lineRule="exact"/>
        <w:ind w:left="1387"/>
        <w:rPr>
          <w:rFonts w:ascii="Arial" w:hAnsi="Arial"/>
          <w:w w:val="105"/>
          <w:sz w:val="15"/>
        </w:rPr>
      </w:pPr>
      <w:r>
        <w:rPr>
          <w:rFonts w:ascii="Courier New" w:hAnsi="Courier New"/>
          <w:w w:val="105"/>
          <w:sz w:val="19"/>
        </w:rPr>
        <w:t>o</w:t>
      </w:r>
      <w:r>
        <w:rPr>
          <w:rFonts w:ascii="Courier New" w:hAnsi="Courier New"/>
          <w:w w:val="105"/>
          <w:sz w:val="19"/>
        </w:rPr>
        <w:tab/>
      </w:r>
      <w:r>
        <w:rPr>
          <w:rFonts w:ascii="Arial" w:hAnsi="Arial"/>
          <w:w w:val="105"/>
          <w:sz w:val="15"/>
        </w:rPr>
        <w:t>Programa de</w:t>
      </w:r>
      <w:r>
        <w:rPr>
          <w:rFonts w:ascii="Arial" w:hAnsi="Arial"/>
          <w:spacing w:val="-3"/>
          <w:w w:val="105"/>
          <w:sz w:val="15"/>
        </w:rPr>
        <w:t xml:space="preserve"> </w:t>
      </w:r>
      <w:r>
        <w:rPr>
          <w:rFonts w:ascii="Arial" w:hAnsi="Arial"/>
          <w:w w:val="105"/>
          <w:sz w:val="15"/>
        </w:rPr>
        <w:t>formación.</w:t>
      </w:r>
    </w:p>
    <w:p w14:paraId="7E606465" w14:textId="77777777" w:rsidR="00083D0D" w:rsidRDefault="00083D0D" w:rsidP="004E5C05">
      <w:pPr>
        <w:tabs>
          <w:tab w:val="left" w:pos="1835"/>
        </w:tabs>
        <w:spacing w:line="211" w:lineRule="exact"/>
        <w:ind w:left="1387"/>
        <w:rPr>
          <w:rFonts w:ascii="Arial" w:hAnsi="Arial"/>
          <w:sz w:val="15"/>
        </w:rPr>
      </w:pPr>
    </w:p>
    <w:p w14:paraId="6DA67D96" w14:textId="77777777" w:rsidR="00EC3771" w:rsidRDefault="00EC3771" w:rsidP="00014923">
      <w:pPr>
        <w:rPr>
          <w:rFonts w:ascii="Verdana" w:hAnsi="Verdana"/>
          <w:sz w:val="18"/>
          <w:szCs w:val="18"/>
        </w:rPr>
      </w:pPr>
    </w:p>
    <w:p w14:paraId="1BEAC9A5" w14:textId="77777777" w:rsidR="00014923" w:rsidRPr="00014923" w:rsidRDefault="00014923" w:rsidP="00014923">
      <w:pPr>
        <w:pStyle w:val="Textoindependiente"/>
        <w:rPr>
          <w:sz w:val="18"/>
          <w:szCs w:val="18"/>
        </w:rPr>
      </w:pPr>
    </w:p>
    <w:p w14:paraId="19468CDF" w14:textId="77777777" w:rsidR="00014923" w:rsidRPr="00014923" w:rsidRDefault="00014923" w:rsidP="00014923">
      <w:pPr>
        <w:pStyle w:val="Textoindependiente"/>
        <w:rPr>
          <w:sz w:val="18"/>
          <w:szCs w:val="18"/>
        </w:rPr>
      </w:pPr>
    </w:p>
    <w:p w14:paraId="4296F6E4" w14:textId="77777777" w:rsidR="00014923" w:rsidRPr="00014923" w:rsidRDefault="00014923" w:rsidP="00014923">
      <w:pPr>
        <w:pStyle w:val="Textoindependiente"/>
        <w:rPr>
          <w:sz w:val="18"/>
          <w:szCs w:val="18"/>
        </w:rPr>
      </w:pPr>
    </w:p>
    <w:p w14:paraId="348A654A" w14:textId="77777777" w:rsidR="00014923" w:rsidRPr="00014923" w:rsidRDefault="00014923" w:rsidP="00014923">
      <w:pPr>
        <w:pStyle w:val="Textoindependiente"/>
        <w:spacing w:after="1"/>
        <w:rPr>
          <w:sz w:val="18"/>
          <w:szCs w:val="18"/>
        </w:rPr>
      </w:pPr>
    </w:p>
    <w:p w14:paraId="70E01116" w14:textId="77777777" w:rsidR="00014923" w:rsidRPr="00014923" w:rsidRDefault="00014923" w:rsidP="00014923">
      <w:pPr>
        <w:pStyle w:val="Textoindependiente"/>
        <w:rPr>
          <w:sz w:val="18"/>
          <w:szCs w:val="18"/>
        </w:rPr>
      </w:pPr>
    </w:p>
    <w:sectPr w:rsidR="00014923" w:rsidRPr="00014923" w:rsidSect="0050728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AA641" w14:textId="77777777" w:rsidR="00E214FE" w:rsidRDefault="00E214FE" w:rsidP="009453D8">
      <w:r>
        <w:separator/>
      </w:r>
    </w:p>
  </w:endnote>
  <w:endnote w:type="continuationSeparator" w:id="0">
    <w:p w14:paraId="6CEF1611" w14:textId="77777777" w:rsidR="00E214FE" w:rsidRDefault="00E214FE" w:rsidP="0094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852A8" w14:textId="1927A9A2" w:rsidR="00014923" w:rsidRDefault="00014923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9504" behindDoc="1" locked="0" layoutInCell="1" allowOverlap="1" wp14:anchorId="7078E6B8" wp14:editId="3A6DC687">
          <wp:simplePos x="0" y="0"/>
          <wp:positionH relativeFrom="page">
            <wp:posOffset>5242560</wp:posOffset>
          </wp:positionH>
          <wp:positionV relativeFrom="page">
            <wp:posOffset>9923145</wp:posOffset>
          </wp:positionV>
          <wp:extent cx="627586" cy="544853"/>
          <wp:effectExtent l="0" t="0" r="0" b="0"/>
          <wp:wrapNone/>
          <wp:docPr id="54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7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7586" cy="544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FEF94E5" wp14:editId="097824C8">
              <wp:simplePos x="0" y="0"/>
              <wp:positionH relativeFrom="page">
                <wp:posOffset>1199515</wp:posOffset>
              </wp:positionH>
              <wp:positionV relativeFrom="page">
                <wp:posOffset>10124440</wp:posOffset>
              </wp:positionV>
              <wp:extent cx="1587500" cy="25082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B6ECC1" w14:textId="77777777" w:rsidR="00014923" w:rsidRDefault="00014923">
                          <w:pPr>
                            <w:spacing w:before="19" w:line="252" w:lineRule="auto"/>
                            <w:ind w:left="217" w:right="-15" w:hanging="198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Fondo Europeo de Desarrollo Regional Una manera de hacer Europa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F94E5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94.45pt;margin-top:797.2pt;width:125pt;height:1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" filled="f" stroked="f">
              <v:textbox inset="0,0,0,0">
                <w:txbxContent>
                  <w:p w14:paraId="2BB6ECC1" w14:textId="77777777" w:rsidR="00014923" w:rsidRDefault="00014923">
                    <w:pPr>
                      <w:spacing w:before="19" w:line="252" w:lineRule="auto"/>
                      <w:ind w:left="217" w:right="-15" w:hanging="19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Fondo Europeo de Desarrollo Regional Una manera de hacer Europa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029BC2" wp14:editId="68B424F5">
              <wp:simplePos x="0" y="0"/>
              <wp:positionH relativeFrom="page">
                <wp:posOffset>6283960</wp:posOffset>
              </wp:positionH>
              <wp:positionV relativeFrom="page">
                <wp:posOffset>9497695</wp:posOffset>
              </wp:positionV>
              <wp:extent cx="111760" cy="1111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9296FB" w14:textId="77777777" w:rsidR="00014923" w:rsidRDefault="00014923">
                          <w:pPr>
                            <w:spacing w:before="1"/>
                            <w:rPr>
                              <w:rFonts w:ascii="Arial"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w w:val="105"/>
                              <w:sz w:val="1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29BC2" id="Cuadro de texto 9" o:spid="_x0000_s1027" type="#_x0000_t202" style="position:absolute;margin-left:494.8pt;margin-top:747.85pt;width:8.8pt;height:8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" filled="f" stroked="f">
              <v:textbox inset="0,0,0,0">
                <w:txbxContent>
                  <w:p w14:paraId="589296FB" w14:textId="77777777" w:rsidR="00014923" w:rsidRDefault="00014923">
                    <w:pPr>
                      <w:spacing w:before="1"/>
                      <w:rPr>
                        <w:rFonts w:ascii="Arial"/>
                        <w:sz w:val="15"/>
                      </w:rPr>
                    </w:pPr>
                    <w:r>
                      <w:rPr>
                        <w:rFonts w:ascii="Arial"/>
                        <w:w w:val="105"/>
                        <w:sz w:val="1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D1E56AA" wp14:editId="2F3FA1B1">
              <wp:simplePos x="0" y="0"/>
              <wp:positionH relativeFrom="page">
                <wp:posOffset>6285865</wp:posOffset>
              </wp:positionH>
              <wp:positionV relativeFrom="page">
                <wp:posOffset>9373235</wp:posOffset>
              </wp:positionV>
              <wp:extent cx="685800" cy="571500"/>
              <wp:effectExtent l="0" t="0" r="0" b="0"/>
              <wp:wrapNone/>
              <wp:docPr id="8" name="Rectá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13990" id="Rectángulo 8" o:spid="_x0000_s1026" style="position:absolute;margin-left:494.95pt;margin-top:738.05pt;width:54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A1B2" w14:textId="77777777" w:rsidR="00E214FE" w:rsidRDefault="00E214FE" w:rsidP="009453D8">
      <w:r>
        <w:separator/>
      </w:r>
    </w:p>
  </w:footnote>
  <w:footnote w:type="continuationSeparator" w:id="0">
    <w:p w14:paraId="4E6D1016" w14:textId="77777777" w:rsidR="00E214FE" w:rsidRDefault="00E214FE" w:rsidP="00945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589DD" w14:textId="0150CEDD" w:rsidR="00014923" w:rsidRDefault="00C56259" w:rsidP="00A70ACA">
    <w:pPr>
      <w:pStyle w:val="Textoindependiente"/>
      <w:spacing w:line="14" w:lineRule="auto"/>
      <w:ind w:left="-1134"/>
    </w:pPr>
    <w:r>
      <w:rPr>
        <w:noProof/>
      </w:rPr>
      <w:drawing>
        <wp:inline distT="0" distB="0" distL="0" distR="0" wp14:anchorId="141C92C9" wp14:editId="6EA17846">
          <wp:extent cx="1095375" cy="1116499"/>
          <wp:effectExtent l="0" t="0" r="0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692" cy="1119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733492" w14:textId="77777777" w:rsidR="00A70ACA" w:rsidRDefault="00A70ACA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6B99"/>
    <w:multiLevelType w:val="hybridMultilevel"/>
    <w:tmpl w:val="4BBCEB5C"/>
    <w:lvl w:ilvl="0" w:tplc="C94C2224">
      <w:start w:val="4"/>
      <w:numFmt w:val="decimal"/>
      <w:lvlText w:val="%1"/>
      <w:lvlJc w:val="left"/>
      <w:pPr>
        <w:ind w:left="734" w:hanging="131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1" w:tplc="238273F2">
      <w:start w:val="1"/>
      <w:numFmt w:val="decimal"/>
      <w:lvlText w:val="%1.%2."/>
      <w:lvlJc w:val="left"/>
      <w:pPr>
        <w:ind w:left="908" w:hanging="306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803E6AE8">
      <w:numFmt w:val="bullet"/>
      <w:lvlText w:val=""/>
      <w:lvlJc w:val="left"/>
      <w:pPr>
        <w:ind w:left="1228" w:hanging="365"/>
      </w:pPr>
      <w:rPr>
        <w:rFonts w:ascii="Symbol" w:eastAsia="Symbol" w:hAnsi="Symbol" w:cs="Symbol" w:hint="default"/>
        <w:w w:val="100"/>
        <w:sz w:val="19"/>
        <w:szCs w:val="19"/>
        <w:lang w:val="es-ES" w:eastAsia="en-US" w:bidi="ar-SA"/>
      </w:rPr>
    </w:lvl>
    <w:lvl w:ilvl="3" w:tplc="D20E1F14">
      <w:numFmt w:val="bullet"/>
      <w:lvlText w:val="o"/>
      <w:lvlJc w:val="left"/>
      <w:pPr>
        <w:ind w:left="1854" w:hanging="294"/>
      </w:pPr>
      <w:rPr>
        <w:rFonts w:ascii="Courier New" w:eastAsia="Courier New" w:hAnsi="Courier New" w:cs="Courier New" w:hint="default"/>
        <w:w w:val="104"/>
        <w:sz w:val="15"/>
        <w:szCs w:val="15"/>
        <w:lang w:val="es-ES" w:eastAsia="en-US" w:bidi="ar-SA"/>
      </w:rPr>
    </w:lvl>
    <w:lvl w:ilvl="4" w:tplc="9BC0946E">
      <w:numFmt w:val="bullet"/>
      <w:lvlText w:val=""/>
      <w:lvlJc w:val="left"/>
      <w:pPr>
        <w:ind w:left="2450" w:hanging="284"/>
      </w:pPr>
      <w:rPr>
        <w:rFonts w:ascii="Wingdings" w:eastAsia="Wingdings" w:hAnsi="Wingdings" w:cs="Wingdings" w:hint="default"/>
        <w:w w:val="104"/>
        <w:sz w:val="15"/>
        <w:szCs w:val="15"/>
        <w:lang w:val="es-ES" w:eastAsia="en-US" w:bidi="ar-SA"/>
      </w:rPr>
    </w:lvl>
    <w:lvl w:ilvl="5" w:tplc="B36CAA5E">
      <w:numFmt w:val="bullet"/>
      <w:lvlText w:val="•"/>
      <w:lvlJc w:val="left"/>
      <w:pPr>
        <w:ind w:left="3687" w:hanging="284"/>
      </w:pPr>
      <w:rPr>
        <w:rFonts w:hint="default"/>
        <w:lang w:val="es-ES" w:eastAsia="en-US" w:bidi="ar-SA"/>
      </w:rPr>
    </w:lvl>
    <w:lvl w:ilvl="6" w:tplc="5164C1EC">
      <w:numFmt w:val="bullet"/>
      <w:lvlText w:val="•"/>
      <w:lvlJc w:val="left"/>
      <w:pPr>
        <w:ind w:left="4914" w:hanging="284"/>
      </w:pPr>
      <w:rPr>
        <w:rFonts w:hint="default"/>
        <w:lang w:val="es-ES" w:eastAsia="en-US" w:bidi="ar-SA"/>
      </w:rPr>
    </w:lvl>
    <w:lvl w:ilvl="7" w:tplc="FE2C68C2">
      <w:numFmt w:val="bullet"/>
      <w:lvlText w:val="•"/>
      <w:lvlJc w:val="left"/>
      <w:pPr>
        <w:ind w:left="6142" w:hanging="284"/>
      </w:pPr>
      <w:rPr>
        <w:rFonts w:hint="default"/>
        <w:lang w:val="es-ES" w:eastAsia="en-US" w:bidi="ar-SA"/>
      </w:rPr>
    </w:lvl>
    <w:lvl w:ilvl="8" w:tplc="6D0E0A5E">
      <w:numFmt w:val="bullet"/>
      <w:lvlText w:val="•"/>
      <w:lvlJc w:val="left"/>
      <w:pPr>
        <w:ind w:left="7369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BB76CBD"/>
    <w:multiLevelType w:val="hybridMultilevel"/>
    <w:tmpl w:val="B3A8C378"/>
    <w:lvl w:ilvl="0" w:tplc="75827808">
      <w:start w:val="4"/>
      <w:numFmt w:val="decimal"/>
      <w:lvlText w:val="%1"/>
      <w:lvlJc w:val="left"/>
      <w:pPr>
        <w:ind w:left="734" w:hanging="131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1" w:tplc="27E857D4">
      <w:start w:val="1"/>
      <w:numFmt w:val="decimal"/>
      <w:lvlText w:val="%1.%2."/>
      <w:lvlJc w:val="left"/>
      <w:pPr>
        <w:ind w:left="908" w:hanging="305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C5DCFB66">
      <w:numFmt w:val="bullet"/>
      <w:lvlText w:val="•"/>
      <w:lvlJc w:val="left"/>
      <w:pPr>
        <w:ind w:left="1891" w:hanging="305"/>
      </w:pPr>
      <w:rPr>
        <w:rFonts w:hint="default"/>
        <w:lang w:val="es-ES" w:eastAsia="en-US" w:bidi="ar-SA"/>
      </w:rPr>
    </w:lvl>
    <w:lvl w:ilvl="3" w:tplc="13981184">
      <w:numFmt w:val="bullet"/>
      <w:lvlText w:val="•"/>
      <w:lvlJc w:val="left"/>
      <w:pPr>
        <w:ind w:left="2883" w:hanging="305"/>
      </w:pPr>
      <w:rPr>
        <w:rFonts w:hint="default"/>
        <w:lang w:val="es-ES" w:eastAsia="en-US" w:bidi="ar-SA"/>
      </w:rPr>
    </w:lvl>
    <w:lvl w:ilvl="4" w:tplc="5CC209DE">
      <w:numFmt w:val="bullet"/>
      <w:lvlText w:val="•"/>
      <w:lvlJc w:val="left"/>
      <w:pPr>
        <w:ind w:left="3874" w:hanging="305"/>
      </w:pPr>
      <w:rPr>
        <w:rFonts w:hint="default"/>
        <w:lang w:val="es-ES" w:eastAsia="en-US" w:bidi="ar-SA"/>
      </w:rPr>
    </w:lvl>
    <w:lvl w:ilvl="5" w:tplc="0F4E76C4">
      <w:numFmt w:val="bullet"/>
      <w:lvlText w:val="•"/>
      <w:lvlJc w:val="left"/>
      <w:pPr>
        <w:ind w:left="4866" w:hanging="305"/>
      </w:pPr>
      <w:rPr>
        <w:rFonts w:hint="default"/>
        <w:lang w:val="es-ES" w:eastAsia="en-US" w:bidi="ar-SA"/>
      </w:rPr>
    </w:lvl>
    <w:lvl w:ilvl="6" w:tplc="C16026C2">
      <w:numFmt w:val="bullet"/>
      <w:lvlText w:val="•"/>
      <w:lvlJc w:val="left"/>
      <w:pPr>
        <w:ind w:left="5858" w:hanging="305"/>
      </w:pPr>
      <w:rPr>
        <w:rFonts w:hint="default"/>
        <w:lang w:val="es-ES" w:eastAsia="en-US" w:bidi="ar-SA"/>
      </w:rPr>
    </w:lvl>
    <w:lvl w:ilvl="7" w:tplc="5638FBF2">
      <w:numFmt w:val="bullet"/>
      <w:lvlText w:val="•"/>
      <w:lvlJc w:val="left"/>
      <w:pPr>
        <w:ind w:left="6849" w:hanging="305"/>
      </w:pPr>
      <w:rPr>
        <w:rFonts w:hint="default"/>
        <w:lang w:val="es-ES" w:eastAsia="en-US" w:bidi="ar-SA"/>
      </w:rPr>
    </w:lvl>
    <w:lvl w:ilvl="8" w:tplc="077C5B22">
      <w:numFmt w:val="bullet"/>
      <w:lvlText w:val="•"/>
      <w:lvlJc w:val="left"/>
      <w:pPr>
        <w:ind w:left="7841" w:hanging="305"/>
      </w:pPr>
      <w:rPr>
        <w:rFonts w:hint="default"/>
        <w:lang w:val="es-ES" w:eastAsia="en-US" w:bidi="ar-SA"/>
      </w:rPr>
    </w:lvl>
  </w:abstractNum>
  <w:abstractNum w:abstractNumId="2" w15:restartNumberingAfterBreak="0">
    <w:nsid w:val="1CFF2622"/>
    <w:multiLevelType w:val="hybridMultilevel"/>
    <w:tmpl w:val="3DC4E148"/>
    <w:lvl w:ilvl="0" w:tplc="09289FF2">
      <w:numFmt w:val="bullet"/>
      <w:lvlText w:val=""/>
      <w:lvlJc w:val="left"/>
      <w:pPr>
        <w:ind w:left="2450" w:hanging="284"/>
      </w:pPr>
      <w:rPr>
        <w:rFonts w:ascii="Wingdings" w:eastAsia="Wingdings" w:hAnsi="Wingdings" w:cs="Wingdings" w:hint="default"/>
        <w:w w:val="104"/>
        <w:sz w:val="15"/>
        <w:szCs w:val="15"/>
        <w:lang w:val="es-ES" w:eastAsia="en-US" w:bidi="ar-SA"/>
      </w:rPr>
    </w:lvl>
    <w:lvl w:ilvl="1" w:tplc="733C29DC">
      <w:numFmt w:val="bullet"/>
      <w:lvlText w:val="•"/>
      <w:lvlJc w:val="left"/>
      <w:pPr>
        <w:ind w:left="3196" w:hanging="284"/>
      </w:pPr>
      <w:rPr>
        <w:rFonts w:hint="default"/>
        <w:lang w:val="es-ES" w:eastAsia="en-US" w:bidi="ar-SA"/>
      </w:rPr>
    </w:lvl>
    <w:lvl w:ilvl="2" w:tplc="280A5EE4">
      <w:numFmt w:val="bullet"/>
      <w:lvlText w:val="•"/>
      <w:lvlJc w:val="left"/>
      <w:pPr>
        <w:ind w:left="3932" w:hanging="284"/>
      </w:pPr>
      <w:rPr>
        <w:rFonts w:hint="default"/>
        <w:lang w:val="es-ES" w:eastAsia="en-US" w:bidi="ar-SA"/>
      </w:rPr>
    </w:lvl>
    <w:lvl w:ilvl="3" w:tplc="C56AFCB0">
      <w:numFmt w:val="bullet"/>
      <w:lvlText w:val="•"/>
      <w:lvlJc w:val="left"/>
      <w:pPr>
        <w:ind w:left="4669" w:hanging="284"/>
      </w:pPr>
      <w:rPr>
        <w:rFonts w:hint="default"/>
        <w:lang w:val="es-ES" w:eastAsia="en-US" w:bidi="ar-SA"/>
      </w:rPr>
    </w:lvl>
    <w:lvl w:ilvl="4" w:tplc="B09A80BE">
      <w:numFmt w:val="bullet"/>
      <w:lvlText w:val="•"/>
      <w:lvlJc w:val="left"/>
      <w:pPr>
        <w:ind w:left="5405" w:hanging="284"/>
      </w:pPr>
      <w:rPr>
        <w:rFonts w:hint="default"/>
        <w:lang w:val="es-ES" w:eastAsia="en-US" w:bidi="ar-SA"/>
      </w:rPr>
    </w:lvl>
    <w:lvl w:ilvl="5" w:tplc="9D345EC2">
      <w:numFmt w:val="bullet"/>
      <w:lvlText w:val="•"/>
      <w:lvlJc w:val="left"/>
      <w:pPr>
        <w:ind w:left="6142" w:hanging="284"/>
      </w:pPr>
      <w:rPr>
        <w:rFonts w:hint="default"/>
        <w:lang w:val="es-ES" w:eastAsia="en-US" w:bidi="ar-SA"/>
      </w:rPr>
    </w:lvl>
    <w:lvl w:ilvl="6" w:tplc="994EBCD4">
      <w:numFmt w:val="bullet"/>
      <w:lvlText w:val="•"/>
      <w:lvlJc w:val="left"/>
      <w:pPr>
        <w:ind w:left="6878" w:hanging="284"/>
      </w:pPr>
      <w:rPr>
        <w:rFonts w:hint="default"/>
        <w:lang w:val="es-ES" w:eastAsia="en-US" w:bidi="ar-SA"/>
      </w:rPr>
    </w:lvl>
    <w:lvl w:ilvl="7" w:tplc="BDE6BEFC">
      <w:numFmt w:val="bullet"/>
      <w:lvlText w:val="•"/>
      <w:lvlJc w:val="left"/>
      <w:pPr>
        <w:ind w:left="7615" w:hanging="284"/>
      </w:pPr>
      <w:rPr>
        <w:rFonts w:hint="default"/>
        <w:lang w:val="es-ES" w:eastAsia="en-US" w:bidi="ar-SA"/>
      </w:rPr>
    </w:lvl>
    <w:lvl w:ilvl="8" w:tplc="417A6392">
      <w:numFmt w:val="bullet"/>
      <w:lvlText w:val="•"/>
      <w:lvlJc w:val="left"/>
      <w:pPr>
        <w:ind w:left="8351" w:hanging="284"/>
      </w:pPr>
      <w:rPr>
        <w:rFonts w:hint="default"/>
        <w:lang w:val="es-ES" w:eastAsia="en-US" w:bidi="ar-SA"/>
      </w:rPr>
    </w:lvl>
  </w:abstractNum>
  <w:abstractNum w:abstractNumId="3" w15:restartNumberingAfterBreak="0">
    <w:nsid w:val="23121F68"/>
    <w:multiLevelType w:val="hybridMultilevel"/>
    <w:tmpl w:val="3A9495B0"/>
    <w:lvl w:ilvl="0" w:tplc="E990FF0A">
      <w:numFmt w:val="bullet"/>
      <w:lvlText w:val=""/>
      <w:lvlJc w:val="left"/>
      <w:pPr>
        <w:ind w:left="1228" w:hanging="365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1" w:tplc="E832875E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A66AB238">
      <w:numFmt w:val="bullet"/>
      <w:lvlText w:val="•"/>
      <w:lvlJc w:val="left"/>
      <w:pPr>
        <w:ind w:left="2744" w:hanging="313"/>
      </w:pPr>
      <w:rPr>
        <w:rFonts w:hint="default"/>
        <w:lang w:val="es-ES" w:eastAsia="en-US" w:bidi="ar-SA"/>
      </w:rPr>
    </w:lvl>
    <w:lvl w:ilvl="3" w:tplc="AFF28A96">
      <w:numFmt w:val="bullet"/>
      <w:lvlText w:val="•"/>
      <w:lvlJc w:val="left"/>
      <w:pPr>
        <w:ind w:left="3629" w:hanging="313"/>
      </w:pPr>
      <w:rPr>
        <w:rFonts w:hint="default"/>
        <w:lang w:val="es-ES" w:eastAsia="en-US" w:bidi="ar-SA"/>
      </w:rPr>
    </w:lvl>
    <w:lvl w:ilvl="4" w:tplc="133AFD0C">
      <w:numFmt w:val="bullet"/>
      <w:lvlText w:val="•"/>
      <w:lvlJc w:val="left"/>
      <w:pPr>
        <w:ind w:left="4514" w:hanging="313"/>
      </w:pPr>
      <w:rPr>
        <w:rFonts w:hint="default"/>
        <w:lang w:val="es-ES" w:eastAsia="en-US" w:bidi="ar-SA"/>
      </w:rPr>
    </w:lvl>
    <w:lvl w:ilvl="5" w:tplc="7D247664">
      <w:numFmt w:val="bullet"/>
      <w:lvlText w:val="•"/>
      <w:lvlJc w:val="left"/>
      <w:pPr>
        <w:ind w:left="5399" w:hanging="313"/>
      </w:pPr>
      <w:rPr>
        <w:rFonts w:hint="default"/>
        <w:lang w:val="es-ES" w:eastAsia="en-US" w:bidi="ar-SA"/>
      </w:rPr>
    </w:lvl>
    <w:lvl w:ilvl="6" w:tplc="4300D21E">
      <w:numFmt w:val="bullet"/>
      <w:lvlText w:val="•"/>
      <w:lvlJc w:val="left"/>
      <w:pPr>
        <w:ind w:left="6284" w:hanging="313"/>
      </w:pPr>
      <w:rPr>
        <w:rFonts w:hint="default"/>
        <w:lang w:val="es-ES" w:eastAsia="en-US" w:bidi="ar-SA"/>
      </w:rPr>
    </w:lvl>
    <w:lvl w:ilvl="7" w:tplc="50E6FD28">
      <w:numFmt w:val="bullet"/>
      <w:lvlText w:val="•"/>
      <w:lvlJc w:val="left"/>
      <w:pPr>
        <w:ind w:left="7169" w:hanging="313"/>
      </w:pPr>
      <w:rPr>
        <w:rFonts w:hint="default"/>
        <w:lang w:val="es-ES" w:eastAsia="en-US" w:bidi="ar-SA"/>
      </w:rPr>
    </w:lvl>
    <w:lvl w:ilvl="8" w:tplc="A014A508">
      <w:numFmt w:val="bullet"/>
      <w:lvlText w:val="•"/>
      <w:lvlJc w:val="left"/>
      <w:pPr>
        <w:ind w:left="8054" w:hanging="313"/>
      </w:pPr>
      <w:rPr>
        <w:rFonts w:hint="default"/>
        <w:lang w:val="es-ES" w:eastAsia="en-US" w:bidi="ar-SA"/>
      </w:rPr>
    </w:lvl>
  </w:abstractNum>
  <w:abstractNum w:abstractNumId="4" w15:restartNumberingAfterBreak="0">
    <w:nsid w:val="2C690612"/>
    <w:multiLevelType w:val="hybridMultilevel"/>
    <w:tmpl w:val="16E6F190"/>
    <w:lvl w:ilvl="0" w:tplc="A412BA92">
      <w:start w:val="2"/>
      <w:numFmt w:val="decimal"/>
      <w:lvlText w:val="%1"/>
      <w:lvlJc w:val="left"/>
      <w:pPr>
        <w:ind w:left="907" w:hanging="260"/>
      </w:pPr>
      <w:rPr>
        <w:rFonts w:hint="default"/>
        <w:lang w:val="es-ES" w:eastAsia="en-US" w:bidi="ar-SA"/>
      </w:rPr>
    </w:lvl>
    <w:lvl w:ilvl="1" w:tplc="F626C5AE">
      <w:start w:val="6"/>
      <w:numFmt w:val="decimal"/>
      <w:lvlText w:val="%1.%2"/>
      <w:lvlJc w:val="left"/>
      <w:pPr>
        <w:ind w:left="907" w:hanging="260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2550DF6C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3" w:tplc="ECA4FF6C">
      <w:numFmt w:val="bullet"/>
      <w:lvlText w:val="•"/>
      <w:lvlJc w:val="left"/>
      <w:pPr>
        <w:ind w:left="3132" w:hanging="313"/>
      </w:pPr>
      <w:rPr>
        <w:rFonts w:hint="default"/>
        <w:lang w:val="es-ES" w:eastAsia="en-US" w:bidi="ar-SA"/>
      </w:rPr>
    </w:lvl>
    <w:lvl w:ilvl="4" w:tplc="999C97F2">
      <w:numFmt w:val="bullet"/>
      <w:lvlText w:val="•"/>
      <w:lvlJc w:val="left"/>
      <w:pPr>
        <w:ind w:left="4088" w:hanging="313"/>
      </w:pPr>
      <w:rPr>
        <w:rFonts w:hint="default"/>
        <w:lang w:val="es-ES" w:eastAsia="en-US" w:bidi="ar-SA"/>
      </w:rPr>
    </w:lvl>
    <w:lvl w:ilvl="5" w:tplc="A552B7DC">
      <w:numFmt w:val="bullet"/>
      <w:lvlText w:val="•"/>
      <w:lvlJc w:val="left"/>
      <w:pPr>
        <w:ind w:left="5044" w:hanging="313"/>
      </w:pPr>
      <w:rPr>
        <w:rFonts w:hint="default"/>
        <w:lang w:val="es-ES" w:eastAsia="en-US" w:bidi="ar-SA"/>
      </w:rPr>
    </w:lvl>
    <w:lvl w:ilvl="6" w:tplc="13502FAC">
      <w:numFmt w:val="bullet"/>
      <w:lvlText w:val="•"/>
      <w:lvlJc w:val="left"/>
      <w:pPr>
        <w:ind w:left="6000" w:hanging="313"/>
      </w:pPr>
      <w:rPr>
        <w:rFonts w:hint="default"/>
        <w:lang w:val="es-ES" w:eastAsia="en-US" w:bidi="ar-SA"/>
      </w:rPr>
    </w:lvl>
    <w:lvl w:ilvl="7" w:tplc="3CACFD04">
      <w:numFmt w:val="bullet"/>
      <w:lvlText w:val="•"/>
      <w:lvlJc w:val="left"/>
      <w:pPr>
        <w:ind w:left="6956" w:hanging="313"/>
      </w:pPr>
      <w:rPr>
        <w:rFonts w:hint="default"/>
        <w:lang w:val="es-ES" w:eastAsia="en-US" w:bidi="ar-SA"/>
      </w:rPr>
    </w:lvl>
    <w:lvl w:ilvl="8" w:tplc="0C22B072">
      <w:numFmt w:val="bullet"/>
      <w:lvlText w:val="•"/>
      <w:lvlJc w:val="left"/>
      <w:pPr>
        <w:ind w:left="7912" w:hanging="313"/>
      </w:pPr>
      <w:rPr>
        <w:rFonts w:hint="default"/>
        <w:lang w:val="es-ES" w:eastAsia="en-US" w:bidi="ar-SA"/>
      </w:rPr>
    </w:lvl>
  </w:abstractNum>
  <w:abstractNum w:abstractNumId="5" w15:restartNumberingAfterBreak="0">
    <w:nsid w:val="2D1F346B"/>
    <w:multiLevelType w:val="hybridMultilevel"/>
    <w:tmpl w:val="5B6CC93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EF6F99"/>
    <w:multiLevelType w:val="hybridMultilevel"/>
    <w:tmpl w:val="35D22392"/>
    <w:lvl w:ilvl="0" w:tplc="E47A9A5A">
      <w:start w:val="3"/>
      <w:numFmt w:val="decimal"/>
      <w:lvlText w:val="%1"/>
      <w:lvlJc w:val="left"/>
      <w:pPr>
        <w:ind w:left="865" w:hanging="262"/>
      </w:pPr>
      <w:rPr>
        <w:rFonts w:hint="default"/>
        <w:lang w:val="es-ES" w:eastAsia="en-US" w:bidi="ar-SA"/>
      </w:rPr>
    </w:lvl>
    <w:lvl w:ilvl="1" w:tplc="DE423968">
      <w:start w:val="1"/>
      <w:numFmt w:val="decimal"/>
      <w:lvlText w:val="%1.%2"/>
      <w:lvlJc w:val="left"/>
      <w:pPr>
        <w:ind w:left="865" w:hanging="262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DC02E074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3" w:tplc="6EF2CB78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4" w:tplc="797A9C70">
      <w:numFmt w:val="bullet"/>
      <w:lvlText w:val="•"/>
      <w:lvlJc w:val="left"/>
      <w:pPr>
        <w:ind w:left="3851" w:hanging="313"/>
      </w:pPr>
      <w:rPr>
        <w:rFonts w:hint="default"/>
        <w:lang w:val="es-ES" w:eastAsia="en-US" w:bidi="ar-SA"/>
      </w:rPr>
    </w:lvl>
    <w:lvl w:ilvl="5" w:tplc="FE56D306">
      <w:numFmt w:val="bullet"/>
      <w:lvlText w:val="•"/>
      <w:lvlJc w:val="left"/>
      <w:pPr>
        <w:ind w:left="4846" w:hanging="313"/>
      </w:pPr>
      <w:rPr>
        <w:rFonts w:hint="default"/>
        <w:lang w:val="es-ES" w:eastAsia="en-US" w:bidi="ar-SA"/>
      </w:rPr>
    </w:lvl>
    <w:lvl w:ilvl="6" w:tplc="1706BD98">
      <w:numFmt w:val="bullet"/>
      <w:lvlText w:val="•"/>
      <w:lvlJc w:val="left"/>
      <w:pPr>
        <w:ind w:left="5842" w:hanging="313"/>
      </w:pPr>
      <w:rPr>
        <w:rFonts w:hint="default"/>
        <w:lang w:val="es-ES" w:eastAsia="en-US" w:bidi="ar-SA"/>
      </w:rPr>
    </w:lvl>
    <w:lvl w:ilvl="7" w:tplc="201671F0">
      <w:numFmt w:val="bullet"/>
      <w:lvlText w:val="•"/>
      <w:lvlJc w:val="left"/>
      <w:pPr>
        <w:ind w:left="6837" w:hanging="313"/>
      </w:pPr>
      <w:rPr>
        <w:rFonts w:hint="default"/>
        <w:lang w:val="es-ES" w:eastAsia="en-US" w:bidi="ar-SA"/>
      </w:rPr>
    </w:lvl>
    <w:lvl w:ilvl="8" w:tplc="704691A8">
      <w:numFmt w:val="bullet"/>
      <w:lvlText w:val="•"/>
      <w:lvlJc w:val="left"/>
      <w:pPr>
        <w:ind w:left="7833" w:hanging="313"/>
      </w:pPr>
      <w:rPr>
        <w:rFonts w:hint="default"/>
        <w:lang w:val="es-ES" w:eastAsia="en-US" w:bidi="ar-SA"/>
      </w:rPr>
    </w:lvl>
  </w:abstractNum>
  <w:abstractNum w:abstractNumId="7" w15:restartNumberingAfterBreak="0">
    <w:nsid w:val="3259325C"/>
    <w:multiLevelType w:val="hybridMultilevel"/>
    <w:tmpl w:val="3BC8E016"/>
    <w:lvl w:ilvl="0" w:tplc="5492B504">
      <w:start w:val="3"/>
      <w:numFmt w:val="decimal"/>
      <w:lvlText w:val="%1"/>
      <w:lvlJc w:val="left"/>
      <w:pPr>
        <w:ind w:left="865" w:hanging="262"/>
      </w:pPr>
      <w:rPr>
        <w:rFonts w:hint="default"/>
        <w:lang w:val="es-ES" w:eastAsia="en-US" w:bidi="ar-SA"/>
      </w:rPr>
    </w:lvl>
    <w:lvl w:ilvl="1" w:tplc="0EE6FF0A">
      <w:start w:val="1"/>
      <w:numFmt w:val="decimal"/>
      <w:lvlText w:val="%1.%2"/>
      <w:lvlJc w:val="left"/>
      <w:pPr>
        <w:ind w:left="865" w:hanging="262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D3E82B98">
      <w:numFmt w:val="bullet"/>
      <w:lvlText w:val=""/>
      <w:lvlJc w:val="left"/>
      <w:pPr>
        <w:ind w:left="1218" w:hanging="303"/>
      </w:pPr>
      <w:rPr>
        <w:rFonts w:hint="default"/>
        <w:w w:val="104"/>
        <w:lang w:val="es-ES" w:eastAsia="en-US" w:bidi="ar-SA"/>
      </w:rPr>
    </w:lvl>
    <w:lvl w:ilvl="3" w:tplc="B622DB9C">
      <w:numFmt w:val="bullet"/>
      <w:lvlText w:val="o"/>
      <w:lvlJc w:val="left"/>
      <w:pPr>
        <w:ind w:left="1835" w:hanging="294"/>
      </w:pPr>
      <w:rPr>
        <w:rFonts w:hint="default"/>
        <w:w w:val="104"/>
        <w:lang w:val="es-ES" w:eastAsia="en-US" w:bidi="ar-SA"/>
      </w:rPr>
    </w:lvl>
    <w:lvl w:ilvl="4" w:tplc="763A18EA">
      <w:numFmt w:val="bullet"/>
      <w:lvlText w:val=""/>
      <w:lvlJc w:val="left"/>
      <w:pPr>
        <w:ind w:left="2479" w:hanging="294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5" w:tplc="3CCE1CDE">
      <w:numFmt w:val="bullet"/>
      <w:lvlText w:val="•"/>
      <w:lvlJc w:val="left"/>
      <w:pPr>
        <w:ind w:left="3704" w:hanging="294"/>
      </w:pPr>
      <w:rPr>
        <w:rFonts w:hint="default"/>
        <w:lang w:val="es-ES" w:eastAsia="en-US" w:bidi="ar-SA"/>
      </w:rPr>
    </w:lvl>
    <w:lvl w:ilvl="6" w:tplc="B672D4E2">
      <w:numFmt w:val="bullet"/>
      <w:lvlText w:val="•"/>
      <w:lvlJc w:val="left"/>
      <w:pPr>
        <w:ind w:left="4928" w:hanging="294"/>
      </w:pPr>
      <w:rPr>
        <w:rFonts w:hint="default"/>
        <w:lang w:val="es-ES" w:eastAsia="en-US" w:bidi="ar-SA"/>
      </w:rPr>
    </w:lvl>
    <w:lvl w:ilvl="7" w:tplc="8EF489D6">
      <w:numFmt w:val="bullet"/>
      <w:lvlText w:val="•"/>
      <w:lvlJc w:val="left"/>
      <w:pPr>
        <w:ind w:left="6152" w:hanging="294"/>
      </w:pPr>
      <w:rPr>
        <w:rFonts w:hint="default"/>
        <w:lang w:val="es-ES" w:eastAsia="en-US" w:bidi="ar-SA"/>
      </w:rPr>
    </w:lvl>
    <w:lvl w:ilvl="8" w:tplc="60D09098">
      <w:numFmt w:val="bullet"/>
      <w:lvlText w:val="•"/>
      <w:lvlJc w:val="left"/>
      <w:pPr>
        <w:ind w:left="7376" w:hanging="294"/>
      </w:pPr>
      <w:rPr>
        <w:rFonts w:hint="default"/>
        <w:lang w:val="es-ES" w:eastAsia="en-US" w:bidi="ar-SA"/>
      </w:rPr>
    </w:lvl>
  </w:abstractNum>
  <w:abstractNum w:abstractNumId="8" w15:restartNumberingAfterBreak="0">
    <w:nsid w:val="381417D2"/>
    <w:multiLevelType w:val="hybridMultilevel"/>
    <w:tmpl w:val="11D43290"/>
    <w:lvl w:ilvl="0" w:tplc="457AD332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D11491D8">
      <w:numFmt w:val="bullet"/>
      <w:lvlText w:val="•"/>
      <w:lvlJc w:val="left"/>
      <w:pPr>
        <w:ind w:left="2080" w:hanging="313"/>
      </w:pPr>
      <w:rPr>
        <w:rFonts w:hint="default"/>
        <w:lang w:val="es-ES" w:eastAsia="en-US" w:bidi="ar-SA"/>
      </w:rPr>
    </w:lvl>
    <w:lvl w:ilvl="2" w:tplc="9F368606">
      <w:numFmt w:val="bullet"/>
      <w:lvlText w:val="•"/>
      <w:lvlJc w:val="left"/>
      <w:pPr>
        <w:ind w:left="2940" w:hanging="313"/>
      </w:pPr>
      <w:rPr>
        <w:rFonts w:hint="default"/>
        <w:lang w:val="es-ES" w:eastAsia="en-US" w:bidi="ar-SA"/>
      </w:rPr>
    </w:lvl>
    <w:lvl w:ilvl="3" w:tplc="1C4C0E74">
      <w:numFmt w:val="bullet"/>
      <w:lvlText w:val="•"/>
      <w:lvlJc w:val="left"/>
      <w:pPr>
        <w:ind w:left="3801" w:hanging="313"/>
      </w:pPr>
      <w:rPr>
        <w:rFonts w:hint="default"/>
        <w:lang w:val="es-ES" w:eastAsia="en-US" w:bidi="ar-SA"/>
      </w:rPr>
    </w:lvl>
    <w:lvl w:ilvl="4" w:tplc="B61CF500">
      <w:numFmt w:val="bullet"/>
      <w:lvlText w:val="•"/>
      <w:lvlJc w:val="left"/>
      <w:pPr>
        <w:ind w:left="4661" w:hanging="313"/>
      </w:pPr>
      <w:rPr>
        <w:rFonts w:hint="default"/>
        <w:lang w:val="es-ES" w:eastAsia="en-US" w:bidi="ar-SA"/>
      </w:rPr>
    </w:lvl>
    <w:lvl w:ilvl="5" w:tplc="A4026D9C">
      <w:numFmt w:val="bullet"/>
      <w:lvlText w:val="•"/>
      <w:lvlJc w:val="left"/>
      <w:pPr>
        <w:ind w:left="5522" w:hanging="313"/>
      </w:pPr>
      <w:rPr>
        <w:rFonts w:hint="default"/>
        <w:lang w:val="es-ES" w:eastAsia="en-US" w:bidi="ar-SA"/>
      </w:rPr>
    </w:lvl>
    <w:lvl w:ilvl="6" w:tplc="9C0E3A2C">
      <w:numFmt w:val="bullet"/>
      <w:lvlText w:val="•"/>
      <w:lvlJc w:val="left"/>
      <w:pPr>
        <w:ind w:left="6382" w:hanging="313"/>
      </w:pPr>
      <w:rPr>
        <w:rFonts w:hint="default"/>
        <w:lang w:val="es-ES" w:eastAsia="en-US" w:bidi="ar-SA"/>
      </w:rPr>
    </w:lvl>
    <w:lvl w:ilvl="7" w:tplc="086EBEF6">
      <w:numFmt w:val="bullet"/>
      <w:lvlText w:val="•"/>
      <w:lvlJc w:val="left"/>
      <w:pPr>
        <w:ind w:left="7243" w:hanging="313"/>
      </w:pPr>
      <w:rPr>
        <w:rFonts w:hint="default"/>
        <w:lang w:val="es-ES" w:eastAsia="en-US" w:bidi="ar-SA"/>
      </w:rPr>
    </w:lvl>
    <w:lvl w:ilvl="8" w:tplc="6F3A9E7E">
      <w:numFmt w:val="bullet"/>
      <w:lvlText w:val="•"/>
      <w:lvlJc w:val="left"/>
      <w:pPr>
        <w:ind w:left="8103" w:hanging="313"/>
      </w:pPr>
      <w:rPr>
        <w:rFonts w:hint="default"/>
        <w:lang w:val="es-ES" w:eastAsia="en-US" w:bidi="ar-SA"/>
      </w:rPr>
    </w:lvl>
  </w:abstractNum>
  <w:abstractNum w:abstractNumId="9" w15:restartNumberingAfterBreak="0">
    <w:nsid w:val="3DEC5AAB"/>
    <w:multiLevelType w:val="hybridMultilevel"/>
    <w:tmpl w:val="14069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F11A8"/>
    <w:multiLevelType w:val="hybridMultilevel"/>
    <w:tmpl w:val="2CF87C64"/>
    <w:lvl w:ilvl="0" w:tplc="A07071BE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1CD22C6C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ADEE0198">
      <w:numFmt w:val="bullet"/>
      <w:lvlText w:val="•"/>
      <w:lvlJc w:val="left"/>
      <w:pPr>
        <w:ind w:left="2744" w:hanging="313"/>
      </w:pPr>
      <w:rPr>
        <w:rFonts w:hint="default"/>
        <w:lang w:val="es-ES" w:eastAsia="en-US" w:bidi="ar-SA"/>
      </w:rPr>
    </w:lvl>
    <w:lvl w:ilvl="3" w:tplc="A3EACD28">
      <w:numFmt w:val="bullet"/>
      <w:lvlText w:val="•"/>
      <w:lvlJc w:val="left"/>
      <w:pPr>
        <w:ind w:left="3629" w:hanging="313"/>
      </w:pPr>
      <w:rPr>
        <w:rFonts w:hint="default"/>
        <w:lang w:val="es-ES" w:eastAsia="en-US" w:bidi="ar-SA"/>
      </w:rPr>
    </w:lvl>
    <w:lvl w:ilvl="4" w:tplc="13F4BFCA">
      <w:numFmt w:val="bullet"/>
      <w:lvlText w:val="•"/>
      <w:lvlJc w:val="left"/>
      <w:pPr>
        <w:ind w:left="4514" w:hanging="313"/>
      </w:pPr>
      <w:rPr>
        <w:rFonts w:hint="default"/>
        <w:lang w:val="es-ES" w:eastAsia="en-US" w:bidi="ar-SA"/>
      </w:rPr>
    </w:lvl>
    <w:lvl w:ilvl="5" w:tplc="1F66FA06">
      <w:numFmt w:val="bullet"/>
      <w:lvlText w:val="•"/>
      <w:lvlJc w:val="left"/>
      <w:pPr>
        <w:ind w:left="5399" w:hanging="313"/>
      </w:pPr>
      <w:rPr>
        <w:rFonts w:hint="default"/>
        <w:lang w:val="es-ES" w:eastAsia="en-US" w:bidi="ar-SA"/>
      </w:rPr>
    </w:lvl>
    <w:lvl w:ilvl="6" w:tplc="7934576E">
      <w:numFmt w:val="bullet"/>
      <w:lvlText w:val="•"/>
      <w:lvlJc w:val="left"/>
      <w:pPr>
        <w:ind w:left="6284" w:hanging="313"/>
      </w:pPr>
      <w:rPr>
        <w:rFonts w:hint="default"/>
        <w:lang w:val="es-ES" w:eastAsia="en-US" w:bidi="ar-SA"/>
      </w:rPr>
    </w:lvl>
    <w:lvl w:ilvl="7" w:tplc="AEAEBCEE">
      <w:numFmt w:val="bullet"/>
      <w:lvlText w:val="•"/>
      <w:lvlJc w:val="left"/>
      <w:pPr>
        <w:ind w:left="7169" w:hanging="313"/>
      </w:pPr>
      <w:rPr>
        <w:rFonts w:hint="default"/>
        <w:lang w:val="es-ES" w:eastAsia="en-US" w:bidi="ar-SA"/>
      </w:rPr>
    </w:lvl>
    <w:lvl w:ilvl="8" w:tplc="A2B8DEC2">
      <w:numFmt w:val="bullet"/>
      <w:lvlText w:val="•"/>
      <w:lvlJc w:val="left"/>
      <w:pPr>
        <w:ind w:left="8054" w:hanging="313"/>
      </w:pPr>
      <w:rPr>
        <w:rFonts w:hint="default"/>
        <w:lang w:val="es-ES" w:eastAsia="en-US" w:bidi="ar-SA"/>
      </w:rPr>
    </w:lvl>
  </w:abstractNum>
  <w:abstractNum w:abstractNumId="11" w15:restartNumberingAfterBreak="0">
    <w:nsid w:val="49D831F5"/>
    <w:multiLevelType w:val="hybridMultilevel"/>
    <w:tmpl w:val="832A5DA2"/>
    <w:lvl w:ilvl="0" w:tplc="AE0A54E6">
      <w:start w:val="4"/>
      <w:numFmt w:val="decimal"/>
      <w:lvlText w:val="%1"/>
      <w:lvlJc w:val="left"/>
      <w:pPr>
        <w:ind w:left="865" w:hanging="262"/>
      </w:pPr>
      <w:rPr>
        <w:rFonts w:hint="default"/>
        <w:lang w:val="es-ES" w:eastAsia="en-US" w:bidi="ar-SA"/>
      </w:rPr>
    </w:lvl>
    <w:lvl w:ilvl="1" w:tplc="79808972">
      <w:start w:val="2"/>
      <w:numFmt w:val="decimal"/>
      <w:lvlText w:val="%1.%2"/>
      <w:lvlJc w:val="left"/>
      <w:pPr>
        <w:ind w:left="865" w:hanging="262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6966D390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3" w:tplc="E6389382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4" w:tplc="762E429E">
      <w:numFmt w:val="bullet"/>
      <w:lvlText w:val="•"/>
      <w:lvlJc w:val="left"/>
      <w:pPr>
        <w:ind w:left="3851" w:hanging="313"/>
      </w:pPr>
      <w:rPr>
        <w:rFonts w:hint="default"/>
        <w:lang w:val="es-ES" w:eastAsia="en-US" w:bidi="ar-SA"/>
      </w:rPr>
    </w:lvl>
    <w:lvl w:ilvl="5" w:tplc="094ACD70">
      <w:numFmt w:val="bullet"/>
      <w:lvlText w:val="•"/>
      <w:lvlJc w:val="left"/>
      <w:pPr>
        <w:ind w:left="4846" w:hanging="313"/>
      </w:pPr>
      <w:rPr>
        <w:rFonts w:hint="default"/>
        <w:lang w:val="es-ES" w:eastAsia="en-US" w:bidi="ar-SA"/>
      </w:rPr>
    </w:lvl>
    <w:lvl w:ilvl="6" w:tplc="B6D20596">
      <w:numFmt w:val="bullet"/>
      <w:lvlText w:val="•"/>
      <w:lvlJc w:val="left"/>
      <w:pPr>
        <w:ind w:left="5842" w:hanging="313"/>
      </w:pPr>
      <w:rPr>
        <w:rFonts w:hint="default"/>
        <w:lang w:val="es-ES" w:eastAsia="en-US" w:bidi="ar-SA"/>
      </w:rPr>
    </w:lvl>
    <w:lvl w:ilvl="7" w:tplc="A7A4B770">
      <w:numFmt w:val="bullet"/>
      <w:lvlText w:val="•"/>
      <w:lvlJc w:val="left"/>
      <w:pPr>
        <w:ind w:left="6837" w:hanging="313"/>
      </w:pPr>
      <w:rPr>
        <w:rFonts w:hint="default"/>
        <w:lang w:val="es-ES" w:eastAsia="en-US" w:bidi="ar-SA"/>
      </w:rPr>
    </w:lvl>
    <w:lvl w:ilvl="8" w:tplc="B462C6B6">
      <w:numFmt w:val="bullet"/>
      <w:lvlText w:val="•"/>
      <w:lvlJc w:val="left"/>
      <w:pPr>
        <w:ind w:left="7833" w:hanging="313"/>
      </w:pPr>
      <w:rPr>
        <w:rFonts w:hint="default"/>
        <w:lang w:val="es-ES" w:eastAsia="en-US" w:bidi="ar-SA"/>
      </w:rPr>
    </w:lvl>
  </w:abstractNum>
  <w:abstractNum w:abstractNumId="12" w15:restartNumberingAfterBreak="0">
    <w:nsid w:val="50E644C2"/>
    <w:multiLevelType w:val="hybridMultilevel"/>
    <w:tmpl w:val="F84E8796"/>
    <w:lvl w:ilvl="0" w:tplc="30162390">
      <w:start w:val="4"/>
      <w:numFmt w:val="decimal"/>
      <w:lvlText w:val="%1"/>
      <w:lvlJc w:val="left"/>
      <w:pPr>
        <w:ind w:left="865" w:hanging="262"/>
      </w:pPr>
      <w:rPr>
        <w:rFonts w:hint="default"/>
        <w:lang w:val="es-ES" w:eastAsia="en-US" w:bidi="ar-SA"/>
      </w:rPr>
    </w:lvl>
    <w:lvl w:ilvl="1" w:tplc="8F843780">
      <w:start w:val="2"/>
      <w:numFmt w:val="decimal"/>
      <w:lvlText w:val="%1.%2"/>
      <w:lvlJc w:val="left"/>
      <w:pPr>
        <w:ind w:left="865" w:hanging="262"/>
      </w:pPr>
      <w:rPr>
        <w:rFonts w:ascii="Arial" w:eastAsia="Arial" w:hAnsi="Arial" w:cs="Arial" w:hint="default"/>
        <w:b/>
        <w:bCs/>
        <w:w w:val="104"/>
        <w:sz w:val="15"/>
        <w:szCs w:val="15"/>
        <w:lang w:val="es-ES" w:eastAsia="en-US" w:bidi="ar-SA"/>
      </w:rPr>
    </w:lvl>
    <w:lvl w:ilvl="2" w:tplc="7AF46B0A">
      <w:numFmt w:val="bullet"/>
      <w:lvlText w:val=""/>
      <w:lvlJc w:val="left"/>
      <w:pPr>
        <w:ind w:left="1228" w:hanging="365"/>
      </w:pPr>
      <w:rPr>
        <w:rFonts w:ascii="Symbol" w:eastAsia="Symbol" w:hAnsi="Symbol" w:cs="Symbol" w:hint="default"/>
        <w:w w:val="100"/>
        <w:sz w:val="19"/>
        <w:szCs w:val="19"/>
        <w:lang w:val="es-ES" w:eastAsia="en-US" w:bidi="ar-SA"/>
      </w:rPr>
    </w:lvl>
    <w:lvl w:ilvl="3" w:tplc="BF12A3EC">
      <w:numFmt w:val="bullet"/>
      <w:lvlText w:val=""/>
      <w:lvlJc w:val="left"/>
      <w:pPr>
        <w:ind w:left="1854" w:hanging="313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4" w:tplc="012C52DC">
      <w:numFmt w:val="bullet"/>
      <w:lvlText w:val=""/>
      <w:lvlJc w:val="left"/>
      <w:pPr>
        <w:ind w:left="2479" w:hanging="313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5" w:tplc="184C75BE">
      <w:numFmt w:val="bullet"/>
      <w:lvlText w:val="•"/>
      <w:lvlJc w:val="left"/>
      <w:pPr>
        <w:ind w:left="4578" w:hanging="313"/>
      </w:pPr>
      <w:rPr>
        <w:rFonts w:hint="default"/>
        <w:lang w:val="es-ES" w:eastAsia="en-US" w:bidi="ar-SA"/>
      </w:rPr>
    </w:lvl>
    <w:lvl w:ilvl="6" w:tplc="574A3E96">
      <w:numFmt w:val="bullet"/>
      <w:lvlText w:val="•"/>
      <w:lvlJc w:val="left"/>
      <w:pPr>
        <w:ind w:left="5627" w:hanging="313"/>
      </w:pPr>
      <w:rPr>
        <w:rFonts w:hint="default"/>
        <w:lang w:val="es-ES" w:eastAsia="en-US" w:bidi="ar-SA"/>
      </w:rPr>
    </w:lvl>
    <w:lvl w:ilvl="7" w:tplc="74F2E522">
      <w:numFmt w:val="bullet"/>
      <w:lvlText w:val="•"/>
      <w:lvlJc w:val="left"/>
      <w:pPr>
        <w:ind w:left="6676" w:hanging="313"/>
      </w:pPr>
      <w:rPr>
        <w:rFonts w:hint="default"/>
        <w:lang w:val="es-ES" w:eastAsia="en-US" w:bidi="ar-SA"/>
      </w:rPr>
    </w:lvl>
    <w:lvl w:ilvl="8" w:tplc="E69472F2">
      <w:numFmt w:val="bullet"/>
      <w:lvlText w:val="•"/>
      <w:lvlJc w:val="left"/>
      <w:pPr>
        <w:ind w:left="7726" w:hanging="313"/>
      </w:pPr>
      <w:rPr>
        <w:rFonts w:hint="default"/>
        <w:lang w:val="es-ES" w:eastAsia="en-US" w:bidi="ar-SA"/>
      </w:rPr>
    </w:lvl>
  </w:abstractNum>
  <w:abstractNum w:abstractNumId="13" w15:restartNumberingAfterBreak="0">
    <w:nsid w:val="553F1E46"/>
    <w:multiLevelType w:val="hybridMultilevel"/>
    <w:tmpl w:val="13D2E43A"/>
    <w:lvl w:ilvl="0" w:tplc="2A905FE6">
      <w:numFmt w:val="bullet"/>
      <w:lvlText w:val=""/>
      <w:lvlJc w:val="left"/>
      <w:pPr>
        <w:ind w:left="1218" w:hanging="303"/>
      </w:pPr>
      <w:rPr>
        <w:rFonts w:hint="default"/>
        <w:w w:val="104"/>
        <w:lang w:val="es-ES" w:eastAsia="en-US" w:bidi="ar-SA"/>
      </w:rPr>
    </w:lvl>
    <w:lvl w:ilvl="1" w:tplc="8682BB0A">
      <w:numFmt w:val="bullet"/>
      <w:lvlText w:val="o"/>
      <w:lvlJc w:val="left"/>
      <w:pPr>
        <w:ind w:left="1879" w:hanging="338"/>
      </w:pPr>
      <w:rPr>
        <w:rFonts w:hint="default"/>
        <w:w w:val="104"/>
        <w:lang w:val="es-ES" w:eastAsia="en-US" w:bidi="ar-SA"/>
      </w:rPr>
    </w:lvl>
    <w:lvl w:ilvl="2" w:tplc="28162C8A">
      <w:numFmt w:val="bullet"/>
      <w:lvlText w:val=""/>
      <w:lvlJc w:val="left"/>
      <w:pPr>
        <w:ind w:left="2450" w:hanging="338"/>
      </w:pPr>
      <w:rPr>
        <w:rFonts w:hint="default"/>
        <w:w w:val="104"/>
        <w:lang w:val="es-ES" w:eastAsia="en-US" w:bidi="ar-SA"/>
      </w:rPr>
    </w:lvl>
    <w:lvl w:ilvl="3" w:tplc="0AB6574A">
      <w:numFmt w:val="bullet"/>
      <w:lvlText w:val="•"/>
      <w:lvlJc w:val="left"/>
      <w:pPr>
        <w:ind w:left="2460" w:hanging="338"/>
      </w:pPr>
      <w:rPr>
        <w:rFonts w:hint="default"/>
        <w:lang w:val="es-ES" w:eastAsia="en-US" w:bidi="ar-SA"/>
      </w:rPr>
    </w:lvl>
    <w:lvl w:ilvl="4" w:tplc="1F069732">
      <w:numFmt w:val="bullet"/>
      <w:lvlText w:val="•"/>
      <w:lvlJc w:val="left"/>
      <w:pPr>
        <w:ind w:left="3512" w:hanging="338"/>
      </w:pPr>
      <w:rPr>
        <w:rFonts w:hint="default"/>
        <w:lang w:val="es-ES" w:eastAsia="en-US" w:bidi="ar-SA"/>
      </w:rPr>
    </w:lvl>
    <w:lvl w:ilvl="5" w:tplc="E31C4154">
      <w:numFmt w:val="bullet"/>
      <w:lvlText w:val="•"/>
      <w:lvlJc w:val="left"/>
      <w:pPr>
        <w:ind w:left="4564" w:hanging="338"/>
      </w:pPr>
      <w:rPr>
        <w:rFonts w:hint="default"/>
        <w:lang w:val="es-ES" w:eastAsia="en-US" w:bidi="ar-SA"/>
      </w:rPr>
    </w:lvl>
    <w:lvl w:ilvl="6" w:tplc="C1DC90E6">
      <w:numFmt w:val="bullet"/>
      <w:lvlText w:val="•"/>
      <w:lvlJc w:val="left"/>
      <w:pPr>
        <w:ind w:left="5616" w:hanging="338"/>
      </w:pPr>
      <w:rPr>
        <w:rFonts w:hint="default"/>
        <w:lang w:val="es-ES" w:eastAsia="en-US" w:bidi="ar-SA"/>
      </w:rPr>
    </w:lvl>
    <w:lvl w:ilvl="7" w:tplc="315AA7E6">
      <w:numFmt w:val="bullet"/>
      <w:lvlText w:val="•"/>
      <w:lvlJc w:val="left"/>
      <w:pPr>
        <w:ind w:left="6668" w:hanging="338"/>
      </w:pPr>
      <w:rPr>
        <w:rFonts w:hint="default"/>
        <w:lang w:val="es-ES" w:eastAsia="en-US" w:bidi="ar-SA"/>
      </w:rPr>
    </w:lvl>
    <w:lvl w:ilvl="8" w:tplc="BC5C953E">
      <w:numFmt w:val="bullet"/>
      <w:lvlText w:val="•"/>
      <w:lvlJc w:val="left"/>
      <w:pPr>
        <w:ind w:left="7720" w:hanging="338"/>
      </w:pPr>
      <w:rPr>
        <w:rFonts w:hint="default"/>
        <w:lang w:val="es-ES" w:eastAsia="en-US" w:bidi="ar-SA"/>
      </w:rPr>
    </w:lvl>
  </w:abstractNum>
  <w:abstractNum w:abstractNumId="14" w15:restartNumberingAfterBreak="0">
    <w:nsid w:val="5C916D2E"/>
    <w:multiLevelType w:val="hybridMultilevel"/>
    <w:tmpl w:val="7A1CE13E"/>
    <w:lvl w:ilvl="0" w:tplc="BB60FC88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6FE6621A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F02AFA96">
      <w:numFmt w:val="bullet"/>
      <w:lvlText w:val="•"/>
      <w:lvlJc w:val="left"/>
      <w:pPr>
        <w:ind w:left="2744" w:hanging="313"/>
      </w:pPr>
      <w:rPr>
        <w:rFonts w:hint="default"/>
        <w:lang w:val="es-ES" w:eastAsia="en-US" w:bidi="ar-SA"/>
      </w:rPr>
    </w:lvl>
    <w:lvl w:ilvl="3" w:tplc="F1A6F89C">
      <w:numFmt w:val="bullet"/>
      <w:lvlText w:val="•"/>
      <w:lvlJc w:val="left"/>
      <w:pPr>
        <w:ind w:left="3629" w:hanging="313"/>
      </w:pPr>
      <w:rPr>
        <w:rFonts w:hint="default"/>
        <w:lang w:val="es-ES" w:eastAsia="en-US" w:bidi="ar-SA"/>
      </w:rPr>
    </w:lvl>
    <w:lvl w:ilvl="4" w:tplc="424CADC2">
      <w:numFmt w:val="bullet"/>
      <w:lvlText w:val="•"/>
      <w:lvlJc w:val="left"/>
      <w:pPr>
        <w:ind w:left="4514" w:hanging="313"/>
      </w:pPr>
      <w:rPr>
        <w:rFonts w:hint="default"/>
        <w:lang w:val="es-ES" w:eastAsia="en-US" w:bidi="ar-SA"/>
      </w:rPr>
    </w:lvl>
    <w:lvl w:ilvl="5" w:tplc="85E4E2DC">
      <w:numFmt w:val="bullet"/>
      <w:lvlText w:val="•"/>
      <w:lvlJc w:val="left"/>
      <w:pPr>
        <w:ind w:left="5399" w:hanging="313"/>
      </w:pPr>
      <w:rPr>
        <w:rFonts w:hint="default"/>
        <w:lang w:val="es-ES" w:eastAsia="en-US" w:bidi="ar-SA"/>
      </w:rPr>
    </w:lvl>
    <w:lvl w:ilvl="6" w:tplc="9CF622B2">
      <w:numFmt w:val="bullet"/>
      <w:lvlText w:val="•"/>
      <w:lvlJc w:val="left"/>
      <w:pPr>
        <w:ind w:left="6284" w:hanging="313"/>
      </w:pPr>
      <w:rPr>
        <w:rFonts w:hint="default"/>
        <w:lang w:val="es-ES" w:eastAsia="en-US" w:bidi="ar-SA"/>
      </w:rPr>
    </w:lvl>
    <w:lvl w:ilvl="7" w:tplc="61FC7C62">
      <w:numFmt w:val="bullet"/>
      <w:lvlText w:val="•"/>
      <w:lvlJc w:val="left"/>
      <w:pPr>
        <w:ind w:left="7169" w:hanging="313"/>
      </w:pPr>
      <w:rPr>
        <w:rFonts w:hint="default"/>
        <w:lang w:val="es-ES" w:eastAsia="en-US" w:bidi="ar-SA"/>
      </w:rPr>
    </w:lvl>
    <w:lvl w:ilvl="8" w:tplc="4086A60E">
      <w:numFmt w:val="bullet"/>
      <w:lvlText w:val="•"/>
      <w:lvlJc w:val="left"/>
      <w:pPr>
        <w:ind w:left="8054" w:hanging="313"/>
      </w:pPr>
      <w:rPr>
        <w:rFonts w:hint="default"/>
        <w:lang w:val="es-ES" w:eastAsia="en-US" w:bidi="ar-SA"/>
      </w:rPr>
    </w:lvl>
  </w:abstractNum>
  <w:abstractNum w:abstractNumId="15" w15:restartNumberingAfterBreak="0">
    <w:nsid w:val="6D2446CE"/>
    <w:multiLevelType w:val="hybridMultilevel"/>
    <w:tmpl w:val="3020B56A"/>
    <w:lvl w:ilvl="0" w:tplc="443C267C">
      <w:numFmt w:val="bullet"/>
      <w:lvlText w:val=""/>
      <w:lvlJc w:val="left"/>
      <w:pPr>
        <w:ind w:left="1228" w:hanging="365"/>
      </w:pPr>
      <w:rPr>
        <w:rFonts w:ascii="Symbol" w:eastAsia="Symbol" w:hAnsi="Symbol" w:cs="Symbol" w:hint="default"/>
        <w:w w:val="101"/>
        <w:sz w:val="17"/>
        <w:szCs w:val="17"/>
        <w:lang w:val="es-ES" w:eastAsia="en-US" w:bidi="ar-SA"/>
      </w:rPr>
    </w:lvl>
    <w:lvl w:ilvl="1" w:tplc="C4F0B22A">
      <w:numFmt w:val="bullet"/>
      <w:lvlText w:val="•"/>
      <w:lvlJc w:val="left"/>
      <w:pPr>
        <w:ind w:left="2080" w:hanging="365"/>
      </w:pPr>
      <w:rPr>
        <w:rFonts w:hint="default"/>
        <w:lang w:val="es-ES" w:eastAsia="en-US" w:bidi="ar-SA"/>
      </w:rPr>
    </w:lvl>
    <w:lvl w:ilvl="2" w:tplc="7EF4F498">
      <w:numFmt w:val="bullet"/>
      <w:lvlText w:val="•"/>
      <w:lvlJc w:val="left"/>
      <w:pPr>
        <w:ind w:left="2940" w:hanging="365"/>
      </w:pPr>
      <w:rPr>
        <w:rFonts w:hint="default"/>
        <w:lang w:val="es-ES" w:eastAsia="en-US" w:bidi="ar-SA"/>
      </w:rPr>
    </w:lvl>
    <w:lvl w:ilvl="3" w:tplc="0AF0F248">
      <w:numFmt w:val="bullet"/>
      <w:lvlText w:val="•"/>
      <w:lvlJc w:val="left"/>
      <w:pPr>
        <w:ind w:left="3801" w:hanging="365"/>
      </w:pPr>
      <w:rPr>
        <w:rFonts w:hint="default"/>
        <w:lang w:val="es-ES" w:eastAsia="en-US" w:bidi="ar-SA"/>
      </w:rPr>
    </w:lvl>
    <w:lvl w:ilvl="4" w:tplc="3E48ABD2">
      <w:numFmt w:val="bullet"/>
      <w:lvlText w:val="•"/>
      <w:lvlJc w:val="left"/>
      <w:pPr>
        <w:ind w:left="4661" w:hanging="365"/>
      </w:pPr>
      <w:rPr>
        <w:rFonts w:hint="default"/>
        <w:lang w:val="es-ES" w:eastAsia="en-US" w:bidi="ar-SA"/>
      </w:rPr>
    </w:lvl>
    <w:lvl w:ilvl="5" w:tplc="0BD2DD2C">
      <w:numFmt w:val="bullet"/>
      <w:lvlText w:val="•"/>
      <w:lvlJc w:val="left"/>
      <w:pPr>
        <w:ind w:left="5522" w:hanging="365"/>
      </w:pPr>
      <w:rPr>
        <w:rFonts w:hint="default"/>
        <w:lang w:val="es-ES" w:eastAsia="en-US" w:bidi="ar-SA"/>
      </w:rPr>
    </w:lvl>
    <w:lvl w:ilvl="6" w:tplc="9C22552A">
      <w:numFmt w:val="bullet"/>
      <w:lvlText w:val="•"/>
      <w:lvlJc w:val="left"/>
      <w:pPr>
        <w:ind w:left="6382" w:hanging="365"/>
      </w:pPr>
      <w:rPr>
        <w:rFonts w:hint="default"/>
        <w:lang w:val="es-ES" w:eastAsia="en-US" w:bidi="ar-SA"/>
      </w:rPr>
    </w:lvl>
    <w:lvl w:ilvl="7" w:tplc="C204B734">
      <w:numFmt w:val="bullet"/>
      <w:lvlText w:val="•"/>
      <w:lvlJc w:val="left"/>
      <w:pPr>
        <w:ind w:left="7243" w:hanging="365"/>
      </w:pPr>
      <w:rPr>
        <w:rFonts w:hint="default"/>
        <w:lang w:val="es-ES" w:eastAsia="en-US" w:bidi="ar-SA"/>
      </w:rPr>
    </w:lvl>
    <w:lvl w:ilvl="8" w:tplc="D6DC5D22">
      <w:numFmt w:val="bullet"/>
      <w:lvlText w:val="•"/>
      <w:lvlJc w:val="left"/>
      <w:pPr>
        <w:ind w:left="8103" w:hanging="365"/>
      </w:pPr>
      <w:rPr>
        <w:rFonts w:hint="default"/>
        <w:lang w:val="es-ES" w:eastAsia="en-US" w:bidi="ar-SA"/>
      </w:rPr>
    </w:lvl>
  </w:abstractNum>
  <w:abstractNum w:abstractNumId="16" w15:restartNumberingAfterBreak="0">
    <w:nsid w:val="6D911F6D"/>
    <w:multiLevelType w:val="hybridMultilevel"/>
    <w:tmpl w:val="BDFA9D3C"/>
    <w:lvl w:ilvl="0" w:tplc="7D6280B8">
      <w:start w:val="1"/>
      <w:numFmt w:val="decimal"/>
      <w:lvlText w:val="%1."/>
      <w:lvlJc w:val="left"/>
      <w:pPr>
        <w:ind w:left="777" w:hanging="175"/>
      </w:pPr>
      <w:rPr>
        <w:rFonts w:hint="default"/>
        <w:b/>
        <w:bCs/>
        <w:spacing w:val="-1"/>
        <w:w w:val="104"/>
        <w:lang w:val="es-ES" w:eastAsia="en-US" w:bidi="ar-SA"/>
      </w:rPr>
    </w:lvl>
    <w:lvl w:ilvl="1" w:tplc="78B06E9E">
      <w:start w:val="1"/>
      <w:numFmt w:val="decimal"/>
      <w:lvlText w:val="%1.%2."/>
      <w:lvlJc w:val="left"/>
      <w:pPr>
        <w:ind w:left="909" w:hanging="306"/>
      </w:pPr>
      <w:rPr>
        <w:rFonts w:hint="default"/>
        <w:b/>
        <w:bCs/>
        <w:w w:val="104"/>
        <w:lang w:val="es-ES" w:eastAsia="en-US" w:bidi="ar-SA"/>
      </w:rPr>
    </w:lvl>
    <w:lvl w:ilvl="2" w:tplc="1AEA0126">
      <w:numFmt w:val="bullet"/>
      <w:lvlText w:val=""/>
      <w:lvlJc w:val="left"/>
      <w:pPr>
        <w:ind w:left="1228" w:hanging="306"/>
      </w:pPr>
      <w:rPr>
        <w:rFonts w:ascii="Symbol" w:eastAsia="Symbol" w:hAnsi="Symbol" w:cs="Symbol" w:hint="default"/>
        <w:color w:val="231F20"/>
        <w:w w:val="104"/>
        <w:sz w:val="15"/>
        <w:szCs w:val="15"/>
        <w:lang w:val="es-ES" w:eastAsia="en-US" w:bidi="ar-SA"/>
      </w:rPr>
    </w:lvl>
    <w:lvl w:ilvl="3" w:tplc="56D20D88">
      <w:numFmt w:val="bullet"/>
      <w:lvlText w:val="•"/>
      <w:lvlJc w:val="left"/>
      <w:pPr>
        <w:ind w:left="2295" w:hanging="306"/>
      </w:pPr>
      <w:rPr>
        <w:rFonts w:hint="default"/>
        <w:lang w:val="es-ES" w:eastAsia="en-US" w:bidi="ar-SA"/>
      </w:rPr>
    </w:lvl>
    <w:lvl w:ilvl="4" w:tplc="96523A82">
      <w:numFmt w:val="bullet"/>
      <w:lvlText w:val="•"/>
      <w:lvlJc w:val="left"/>
      <w:pPr>
        <w:ind w:left="3371" w:hanging="306"/>
      </w:pPr>
      <w:rPr>
        <w:rFonts w:hint="default"/>
        <w:lang w:val="es-ES" w:eastAsia="en-US" w:bidi="ar-SA"/>
      </w:rPr>
    </w:lvl>
    <w:lvl w:ilvl="5" w:tplc="EEDC2FE4">
      <w:numFmt w:val="bullet"/>
      <w:lvlText w:val="•"/>
      <w:lvlJc w:val="left"/>
      <w:pPr>
        <w:ind w:left="4446" w:hanging="306"/>
      </w:pPr>
      <w:rPr>
        <w:rFonts w:hint="default"/>
        <w:lang w:val="es-ES" w:eastAsia="en-US" w:bidi="ar-SA"/>
      </w:rPr>
    </w:lvl>
    <w:lvl w:ilvl="6" w:tplc="B4CA4BA4">
      <w:numFmt w:val="bullet"/>
      <w:lvlText w:val="•"/>
      <w:lvlJc w:val="left"/>
      <w:pPr>
        <w:ind w:left="5522" w:hanging="306"/>
      </w:pPr>
      <w:rPr>
        <w:rFonts w:hint="default"/>
        <w:lang w:val="es-ES" w:eastAsia="en-US" w:bidi="ar-SA"/>
      </w:rPr>
    </w:lvl>
    <w:lvl w:ilvl="7" w:tplc="660413F2">
      <w:numFmt w:val="bullet"/>
      <w:lvlText w:val="•"/>
      <w:lvlJc w:val="left"/>
      <w:pPr>
        <w:ind w:left="6597" w:hanging="306"/>
      </w:pPr>
      <w:rPr>
        <w:rFonts w:hint="default"/>
        <w:lang w:val="es-ES" w:eastAsia="en-US" w:bidi="ar-SA"/>
      </w:rPr>
    </w:lvl>
    <w:lvl w:ilvl="8" w:tplc="A7D653E8">
      <w:numFmt w:val="bullet"/>
      <w:lvlText w:val="•"/>
      <w:lvlJc w:val="left"/>
      <w:pPr>
        <w:ind w:left="7673" w:hanging="306"/>
      </w:pPr>
      <w:rPr>
        <w:rFonts w:hint="default"/>
        <w:lang w:val="es-ES" w:eastAsia="en-US" w:bidi="ar-SA"/>
      </w:rPr>
    </w:lvl>
  </w:abstractNum>
  <w:abstractNum w:abstractNumId="17" w15:restartNumberingAfterBreak="0">
    <w:nsid w:val="6E2258B8"/>
    <w:multiLevelType w:val="hybridMultilevel"/>
    <w:tmpl w:val="8F925F12"/>
    <w:lvl w:ilvl="0" w:tplc="8F7608D6">
      <w:numFmt w:val="bullet"/>
      <w:lvlText w:val=""/>
      <w:lvlJc w:val="left"/>
      <w:pPr>
        <w:ind w:left="1228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1" w:tplc="359A9ECE">
      <w:numFmt w:val="bullet"/>
      <w:lvlText w:val=""/>
      <w:lvlJc w:val="left"/>
      <w:pPr>
        <w:ind w:left="1854" w:hanging="31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D012DAE0">
      <w:numFmt w:val="bullet"/>
      <w:lvlText w:val="•"/>
      <w:lvlJc w:val="left"/>
      <w:pPr>
        <w:ind w:left="2744" w:hanging="313"/>
      </w:pPr>
      <w:rPr>
        <w:rFonts w:hint="default"/>
        <w:lang w:val="es-ES" w:eastAsia="en-US" w:bidi="ar-SA"/>
      </w:rPr>
    </w:lvl>
    <w:lvl w:ilvl="3" w:tplc="44D045D6">
      <w:numFmt w:val="bullet"/>
      <w:lvlText w:val="•"/>
      <w:lvlJc w:val="left"/>
      <w:pPr>
        <w:ind w:left="3629" w:hanging="313"/>
      </w:pPr>
      <w:rPr>
        <w:rFonts w:hint="default"/>
        <w:lang w:val="es-ES" w:eastAsia="en-US" w:bidi="ar-SA"/>
      </w:rPr>
    </w:lvl>
    <w:lvl w:ilvl="4" w:tplc="B93EFF0C">
      <w:numFmt w:val="bullet"/>
      <w:lvlText w:val="•"/>
      <w:lvlJc w:val="left"/>
      <w:pPr>
        <w:ind w:left="4514" w:hanging="313"/>
      </w:pPr>
      <w:rPr>
        <w:rFonts w:hint="default"/>
        <w:lang w:val="es-ES" w:eastAsia="en-US" w:bidi="ar-SA"/>
      </w:rPr>
    </w:lvl>
    <w:lvl w:ilvl="5" w:tplc="1AD4ABEA">
      <w:numFmt w:val="bullet"/>
      <w:lvlText w:val="•"/>
      <w:lvlJc w:val="left"/>
      <w:pPr>
        <w:ind w:left="5399" w:hanging="313"/>
      </w:pPr>
      <w:rPr>
        <w:rFonts w:hint="default"/>
        <w:lang w:val="es-ES" w:eastAsia="en-US" w:bidi="ar-SA"/>
      </w:rPr>
    </w:lvl>
    <w:lvl w:ilvl="6" w:tplc="AECC455A">
      <w:numFmt w:val="bullet"/>
      <w:lvlText w:val="•"/>
      <w:lvlJc w:val="left"/>
      <w:pPr>
        <w:ind w:left="6284" w:hanging="313"/>
      </w:pPr>
      <w:rPr>
        <w:rFonts w:hint="default"/>
        <w:lang w:val="es-ES" w:eastAsia="en-US" w:bidi="ar-SA"/>
      </w:rPr>
    </w:lvl>
    <w:lvl w:ilvl="7" w:tplc="E864D0D4">
      <w:numFmt w:val="bullet"/>
      <w:lvlText w:val="•"/>
      <w:lvlJc w:val="left"/>
      <w:pPr>
        <w:ind w:left="7169" w:hanging="313"/>
      </w:pPr>
      <w:rPr>
        <w:rFonts w:hint="default"/>
        <w:lang w:val="es-ES" w:eastAsia="en-US" w:bidi="ar-SA"/>
      </w:rPr>
    </w:lvl>
    <w:lvl w:ilvl="8" w:tplc="D676FA1C">
      <w:numFmt w:val="bullet"/>
      <w:lvlText w:val="•"/>
      <w:lvlJc w:val="left"/>
      <w:pPr>
        <w:ind w:left="8054" w:hanging="313"/>
      </w:pPr>
      <w:rPr>
        <w:rFonts w:hint="default"/>
        <w:lang w:val="es-ES" w:eastAsia="en-US" w:bidi="ar-SA"/>
      </w:rPr>
    </w:lvl>
  </w:abstractNum>
  <w:abstractNum w:abstractNumId="18" w15:restartNumberingAfterBreak="0">
    <w:nsid w:val="792C554D"/>
    <w:multiLevelType w:val="hybridMultilevel"/>
    <w:tmpl w:val="863AC782"/>
    <w:lvl w:ilvl="0" w:tplc="53C2CA58">
      <w:start w:val="1"/>
      <w:numFmt w:val="decimal"/>
      <w:lvlText w:val="%1."/>
      <w:lvlJc w:val="left"/>
      <w:pPr>
        <w:ind w:left="777" w:hanging="175"/>
      </w:pPr>
      <w:rPr>
        <w:rFonts w:hint="default"/>
        <w:b/>
        <w:bCs/>
        <w:spacing w:val="-1"/>
        <w:w w:val="104"/>
        <w:lang w:val="es-ES" w:eastAsia="en-US" w:bidi="ar-SA"/>
      </w:rPr>
    </w:lvl>
    <w:lvl w:ilvl="1" w:tplc="24B2336A">
      <w:start w:val="1"/>
      <w:numFmt w:val="decimal"/>
      <w:lvlText w:val="%1.%2."/>
      <w:lvlJc w:val="left"/>
      <w:pPr>
        <w:ind w:left="909" w:hanging="306"/>
      </w:pPr>
      <w:rPr>
        <w:rFonts w:ascii="Arial" w:eastAsia="Arial" w:hAnsi="Arial" w:cs="Arial" w:hint="default"/>
        <w:b/>
        <w:bCs/>
        <w:color w:val="231F20"/>
        <w:w w:val="104"/>
        <w:sz w:val="15"/>
        <w:szCs w:val="15"/>
        <w:lang w:val="es-ES" w:eastAsia="en-US" w:bidi="ar-SA"/>
      </w:rPr>
    </w:lvl>
    <w:lvl w:ilvl="2" w:tplc="E0A852D0">
      <w:numFmt w:val="bullet"/>
      <w:lvlText w:val=""/>
      <w:lvlJc w:val="left"/>
      <w:pPr>
        <w:ind w:left="1228" w:hanging="303"/>
      </w:pPr>
      <w:rPr>
        <w:rFonts w:hint="default"/>
        <w:w w:val="104"/>
        <w:lang w:val="es-ES" w:eastAsia="en-US" w:bidi="ar-SA"/>
      </w:rPr>
    </w:lvl>
    <w:lvl w:ilvl="3" w:tplc="518A6C8A">
      <w:numFmt w:val="bullet"/>
      <w:lvlText w:val="o"/>
      <w:lvlJc w:val="left"/>
      <w:pPr>
        <w:ind w:left="1835" w:hanging="449"/>
      </w:pPr>
      <w:rPr>
        <w:rFonts w:hint="default"/>
        <w:w w:val="100"/>
        <w:lang w:val="es-ES" w:eastAsia="en-US" w:bidi="ar-SA"/>
      </w:rPr>
    </w:lvl>
    <w:lvl w:ilvl="4" w:tplc="633A2176">
      <w:numFmt w:val="bullet"/>
      <w:lvlText w:val=""/>
      <w:lvlJc w:val="left"/>
      <w:pPr>
        <w:ind w:left="2450" w:hanging="449"/>
      </w:pPr>
      <w:rPr>
        <w:rFonts w:ascii="Wingdings" w:eastAsia="Wingdings" w:hAnsi="Wingdings" w:cs="Wingdings" w:hint="default"/>
        <w:color w:val="231F20"/>
        <w:w w:val="104"/>
        <w:sz w:val="15"/>
        <w:szCs w:val="15"/>
        <w:lang w:val="es-ES" w:eastAsia="en-US" w:bidi="ar-SA"/>
      </w:rPr>
    </w:lvl>
    <w:lvl w:ilvl="5" w:tplc="2A06A0F6">
      <w:numFmt w:val="bullet"/>
      <w:lvlText w:val="•"/>
      <w:lvlJc w:val="left"/>
      <w:pPr>
        <w:ind w:left="3687" w:hanging="449"/>
      </w:pPr>
      <w:rPr>
        <w:rFonts w:hint="default"/>
        <w:lang w:val="es-ES" w:eastAsia="en-US" w:bidi="ar-SA"/>
      </w:rPr>
    </w:lvl>
    <w:lvl w:ilvl="6" w:tplc="93FA4960">
      <w:numFmt w:val="bullet"/>
      <w:lvlText w:val="•"/>
      <w:lvlJc w:val="left"/>
      <w:pPr>
        <w:ind w:left="4914" w:hanging="449"/>
      </w:pPr>
      <w:rPr>
        <w:rFonts w:hint="default"/>
        <w:lang w:val="es-ES" w:eastAsia="en-US" w:bidi="ar-SA"/>
      </w:rPr>
    </w:lvl>
    <w:lvl w:ilvl="7" w:tplc="661A7E58">
      <w:numFmt w:val="bullet"/>
      <w:lvlText w:val="•"/>
      <w:lvlJc w:val="left"/>
      <w:pPr>
        <w:ind w:left="6142" w:hanging="449"/>
      </w:pPr>
      <w:rPr>
        <w:rFonts w:hint="default"/>
        <w:lang w:val="es-ES" w:eastAsia="en-US" w:bidi="ar-SA"/>
      </w:rPr>
    </w:lvl>
    <w:lvl w:ilvl="8" w:tplc="6AB41B08">
      <w:numFmt w:val="bullet"/>
      <w:lvlText w:val="•"/>
      <w:lvlJc w:val="left"/>
      <w:pPr>
        <w:ind w:left="7369" w:hanging="449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8"/>
  </w:num>
  <w:num w:numId="5">
    <w:abstractNumId w:val="17"/>
  </w:num>
  <w:num w:numId="6">
    <w:abstractNumId w:val="14"/>
  </w:num>
  <w:num w:numId="7">
    <w:abstractNumId w:val="16"/>
  </w:num>
  <w:num w:numId="8">
    <w:abstractNumId w:val="1"/>
  </w:num>
  <w:num w:numId="9">
    <w:abstractNumId w:val="3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13"/>
  </w:num>
  <w:num w:numId="15">
    <w:abstractNumId w:val="18"/>
  </w:num>
  <w:num w:numId="16">
    <w:abstractNumId w:val="12"/>
  </w:num>
  <w:num w:numId="17">
    <w:abstractNumId w:val="0"/>
  </w:num>
  <w:num w:numId="18">
    <w:abstractNumId w:val="2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C9"/>
    <w:rsid w:val="00014923"/>
    <w:rsid w:val="00041F42"/>
    <w:rsid w:val="000424D9"/>
    <w:rsid w:val="00045234"/>
    <w:rsid w:val="0006333F"/>
    <w:rsid w:val="00081CD7"/>
    <w:rsid w:val="00083D0D"/>
    <w:rsid w:val="00095C11"/>
    <w:rsid w:val="00097399"/>
    <w:rsid w:val="000A77B0"/>
    <w:rsid w:val="000E1EF8"/>
    <w:rsid w:val="0011736F"/>
    <w:rsid w:val="001B1217"/>
    <w:rsid w:val="001C1AB1"/>
    <w:rsid w:val="001D08AD"/>
    <w:rsid w:val="001D27C7"/>
    <w:rsid w:val="002144D7"/>
    <w:rsid w:val="00221283"/>
    <w:rsid w:val="00224AE2"/>
    <w:rsid w:val="0028696E"/>
    <w:rsid w:val="002A7ABC"/>
    <w:rsid w:val="002B0297"/>
    <w:rsid w:val="002B591C"/>
    <w:rsid w:val="002D548C"/>
    <w:rsid w:val="00316E8A"/>
    <w:rsid w:val="00323F27"/>
    <w:rsid w:val="00366C3F"/>
    <w:rsid w:val="003C6CE7"/>
    <w:rsid w:val="003E7922"/>
    <w:rsid w:val="003F7099"/>
    <w:rsid w:val="004213E7"/>
    <w:rsid w:val="004510B0"/>
    <w:rsid w:val="004828A3"/>
    <w:rsid w:val="004E2A43"/>
    <w:rsid w:val="004E5C05"/>
    <w:rsid w:val="0050728A"/>
    <w:rsid w:val="00530BBE"/>
    <w:rsid w:val="00545B6F"/>
    <w:rsid w:val="00590561"/>
    <w:rsid w:val="005A3618"/>
    <w:rsid w:val="005B6B96"/>
    <w:rsid w:val="0060419A"/>
    <w:rsid w:val="00604FD1"/>
    <w:rsid w:val="00611610"/>
    <w:rsid w:val="00626606"/>
    <w:rsid w:val="00645478"/>
    <w:rsid w:val="006603E0"/>
    <w:rsid w:val="00665AE5"/>
    <w:rsid w:val="00665AF0"/>
    <w:rsid w:val="0067492B"/>
    <w:rsid w:val="00684723"/>
    <w:rsid w:val="00695029"/>
    <w:rsid w:val="006A7D76"/>
    <w:rsid w:val="006F68F2"/>
    <w:rsid w:val="00704A0F"/>
    <w:rsid w:val="007224DB"/>
    <w:rsid w:val="00745ACF"/>
    <w:rsid w:val="007C7A46"/>
    <w:rsid w:val="0084561E"/>
    <w:rsid w:val="00865BD2"/>
    <w:rsid w:val="00884743"/>
    <w:rsid w:val="008860D1"/>
    <w:rsid w:val="008A03CD"/>
    <w:rsid w:val="00932E29"/>
    <w:rsid w:val="00934421"/>
    <w:rsid w:val="009453D8"/>
    <w:rsid w:val="00952093"/>
    <w:rsid w:val="00A200C1"/>
    <w:rsid w:val="00A40E7F"/>
    <w:rsid w:val="00A70ACA"/>
    <w:rsid w:val="00AA56E0"/>
    <w:rsid w:val="00AD6377"/>
    <w:rsid w:val="00B03F8C"/>
    <w:rsid w:val="00B16F71"/>
    <w:rsid w:val="00B6279D"/>
    <w:rsid w:val="00B82972"/>
    <w:rsid w:val="00B87A73"/>
    <w:rsid w:val="00C24FC2"/>
    <w:rsid w:val="00C50C50"/>
    <w:rsid w:val="00C52CC0"/>
    <w:rsid w:val="00C56259"/>
    <w:rsid w:val="00C67ED7"/>
    <w:rsid w:val="00CF7E29"/>
    <w:rsid w:val="00D47775"/>
    <w:rsid w:val="00D83B8C"/>
    <w:rsid w:val="00D83BC7"/>
    <w:rsid w:val="00D921C9"/>
    <w:rsid w:val="00D94BFD"/>
    <w:rsid w:val="00DE6377"/>
    <w:rsid w:val="00E148C2"/>
    <w:rsid w:val="00E1794E"/>
    <w:rsid w:val="00E214FE"/>
    <w:rsid w:val="00E8333B"/>
    <w:rsid w:val="00EC3771"/>
    <w:rsid w:val="00EC40B5"/>
    <w:rsid w:val="00F26243"/>
    <w:rsid w:val="00F93C06"/>
    <w:rsid w:val="00FC0502"/>
    <w:rsid w:val="00FC647A"/>
    <w:rsid w:val="00F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0B1BDA51"/>
  <w15:docId w15:val="{B7275753-2A31-4F43-879A-BADB455A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C9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8847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847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921C9"/>
    <w:rPr>
      <w:color w:val="0000FF"/>
      <w:u w:val="single"/>
    </w:rPr>
  </w:style>
  <w:style w:type="paragraph" w:customStyle="1" w:styleId="Default">
    <w:name w:val="Default"/>
    <w:rsid w:val="004E2A4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884743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AD6377"/>
    <w:rPr>
      <w:b/>
      <w:bCs/>
    </w:rPr>
  </w:style>
  <w:style w:type="character" w:customStyle="1" w:styleId="apple-converted-space">
    <w:name w:val="apple-converted-space"/>
    <w:basedOn w:val="Fuentedeprrafopredeter"/>
    <w:rsid w:val="00AD6377"/>
  </w:style>
  <w:style w:type="paragraph" w:styleId="NormalWeb">
    <w:name w:val="Normal (Web)"/>
    <w:basedOn w:val="Normal"/>
    <w:uiPriority w:val="99"/>
    <w:unhideWhenUsed/>
    <w:rsid w:val="00AD6377"/>
    <w:pPr>
      <w:spacing w:before="100" w:beforeAutospacing="1" w:after="100" w:afterAutospacing="1"/>
    </w:pPr>
    <w:rPr>
      <w:rFonts w:eastAsia="Times New Roman"/>
    </w:rPr>
  </w:style>
  <w:style w:type="paragraph" w:styleId="Prrafodelista">
    <w:name w:val="List Paragraph"/>
    <w:basedOn w:val="Normal"/>
    <w:uiPriority w:val="1"/>
    <w:qFormat/>
    <w:rsid w:val="00095C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53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3D8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453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53D8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453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3D8"/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847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s-ES"/>
    </w:rPr>
  </w:style>
  <w:style w:type="paragraph" w:customStyle="1" w:styleId="ppg-noticias-marron-new">
    <w:name w:val="ppg-noticias-marron-new"/>
    <w:basedOn w:val="Normal"/>
    <w:rsid w:val="00041F42"/>
    <w:pPr>
      <w:spacing w:before="100" w:beforeAutospacing="1" w:after="100" w:afterAutospacing="1"/>
    </w:pPr>
    <w:rPr>
      <w:rFonts w:eastAsia="Times New Roman"/>
    </w:rPr>
  </w:style>
  <w:style w:type="character" w:customStyle="1" w:styleId="displayname">
    <w:name w:val="display_name"/>
    <w:basedOn w:val="Fuentedeprrafopredeter"/>
    <w:rsid w:val="00C50C50"/>
  </w:style>
  <w:style w:type="character" w:customStyle="1" w:styleId="position">
    <w:name w:val="position"/>
    <w:basedOn w:val="Fuentedeprrafopredeter"/>
    <w:rsid w:val="00C50C50"/>
  </w:style>
  <w:style w:type="paragraph" w:customStyle="1" w:styleId="postlead">
    <w:name w:val="post__lead"/>
    <w:basedOn w:val="Normal"/>
    <w:rsid w:val="00E8333B"/>
    <w:pPr>
      <w:spacing w:before="100" w:beforeAutospacing="1" w:after="100" w:afterAutospacing="1"/>
    </w:pPr>
    <w:rPr>
      <w:rFonts w:eastAsia="Times New Roman"/>
    </w:rPr>
  </w:style>
  <w:style w:type="paragraph" w:customStyle="1" w:styleId="loop3columns-post-item">
    <w:name w:val="loop_3columns-post-item"/>
    <w:basedOn w:val="Normal"/>
    <w:rsid w:val="00E8333B"/>
    <w:pPr>
      <w:spacing w:before="100" w:beforeAutospacing="1" w:after="100" w:afterAutospacing="1"/>
    </w:pPr>
    <w:rPr>
      <w:rFonts w:eastAsia="Times New Roman"/>
    </w:rPr>
  </w:style>
  <w:style w:type="character" w:customStyle="1" w:styleId="brand">
    <w:name w:val="brand"/>
    <w:basedOn w:val="Fuentedeprrafopredeter"/>
    <w:rsid w:val="00F26243"/>
  </w:style>
  <w:style w:type="character" w:styleId="nfasis">
    <w:name w:val="Emphasis"/>
    <w:basedOn w:val="Fuentedeprrafopredeter"/>
    <w:uiPriority w:val="20"/>
    <w:qFormat/>
    <w:rsid w:val="006F68F2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6F68F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456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4561E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4561E"/>
    <w:rPr>
      <w:rFonts w:ascii="Verdana" w:eastAsia="Verdana" w:hAnsi="Verdana" w:cs="Verdana"/>
      <w:sz w:val="20"/>
      <w:szCs w:val="20"/>
    </w:rPr>
  </w:style>
  <w:style w:type="paragraph" w:styleId="Ttulo">
    <w:name w:val="Title"/>
    <w:basedOn w:val="Normal"/>
    <w:link w:val="TtuloCar"/>
    <w:uiPriority w:val="10"/>
    <w:qFormat/>
    <w:rsid w:val="0084561E"/>
    <w:pPr>
      <w:widowControl w:val="0"/>
      <w:autoSpaceDE w:val="0"/>
      <w:autoSpaceDN w:val="0"/>
      <w:spacing w:before="101"/>
      <w:ind w:left="303"/>
      <w:jc w:val="both"/>
    </w:pPr>
    <w:rPr>
      <w:rFonts w:ascii="Verdana" w:eastAsia="Verdana" w:hAnsi="Verdana" w:cs="Verdana"/>
      <w:b/>
      <w:bCs/>
      <w:i/>
      <w:sz w:val="28"/>
      <w:szCs w:val="28"/>
      <w:lang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84561E"/>
    <w:rPr>
      <w:rFonts w:ascii="Verdana" w:eastAsia="Verdana" w:hAnsi="Verdana" w:cs="Verdana"/>
      <w:b/>
      <w:bCs/>
      <w:i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4561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58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26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90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1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2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42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38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DDDDDD"/>
                    <w:right w:val="none" w:sz="0" w:space="0" w:color="auto"/>
                  </w:divBdr>
                </w:div>
              </w:divsChild>
            </w:div>
          </w:divsChild>
        </w:div>
        <w:div w:id="686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5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003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049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744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199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07418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2708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45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245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501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3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11" w:color="auto"/>
            <w:bottom w:val="single" w:sz="6" w:space="8" w:color="E5E5E5"/>
            <w:right w:val="none" w:sz="0" w:space="0" w:color="auto"/>
          </w:divBdr>
        </w:div>
        <w:div w:id="1372606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e.gobex.es/pdfs/doe/2020/2240o/200625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575EA-22DF-4C62-AA51-F6716FE5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1515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JABATO</dc:creator>
  <cp:keywords/>
  <dc:description/>
  <cp:lastModifiedBy>Pilar Javato Lucas</cp:lastModifiedBy>
  <cp:revision>7</cp:revision>
  <cp:lastPrinted>2020-11-12T07:33:00Z</cp:lastPrinted>
  <dcterms:created xsi:type="dcterms:W3CDTF">2020-11-19T09:29:00Z</dcterms:created>
  <dcterms:modified xsi:type="dcterms:W3CDTF">2020-11-20T07:04:00Z</dcterms:modified>
</cp:coreProperties>
</file>